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481"/>
        <w:tblW w:w="15540" w:type="dxa"/>
        <w:tblLayout w:type="fixed"/>
        <w:tblLook w:val="04A0" w:firstRow="1" w:lastRow="0" w:firstColumn="1" w:lastColumn="0" w:noHBand="0" w:noVBand="1"/>
      </w:tblPr>
      <w:tblGrid>
        <w:gridCol w:w="1555"/>
        <w:gridCol w:w="2268"/>
        <w:gridCol w:w="700"/>
        <w:gridCol w:w="1851"/>
        <w:gridCol w:w="1821"/>
        <w:gridCol w:w="589"/>
        <w:gridCol w:w="336"/>
        <w:gridCol w:w="2074"/>
        <w:gridCol w:w="26"/>
        <w:gridCol w:w="647"/>
        <w:gridCol w:w="1453"/>
        <w:gridCol w:w="47"/>
        <w:gridCol w:w="2173"/>
      </w:tblGrid>
      <w:tr w:rsidR="009708FC" w:rsidRPr="009A1BC3" w14:paraId="028B0742" w14:textId="77777777" w:rsidTr="009A1BC3">
        <w:trPr>
          <w:trHeight w:val="274"/>
        </w:trPr>
        <w:tc>
          <w:tcPr>
            <w:tcW w:w="15540" w:type="dxa"/>
            <w:gridSpan w:val="13"/>
          </w:tcPr>
          <w:p w14:paraId="617C8F1C" w14:textId="35C52F08" w:rsidR="009708FC" w:rsidRPr="00526CB3" w:rsidRDefault="009708FC" w:rsidP="003D14D9">
            <w:pPr>
              <w:jc w:val="center"/>
              <w:rPr>
                <w:rFonts w:ascii="Century Gothic" w:hAnsi="Century Gothic"/>
                <w:b/>
                <w:sz w:val="16"/>
                <w:szCs w:val="16"/>
                <w:u w:val="single"/>
              </w:rPr>
            </w:pPr>
            <w:r w:rsidRPr="00526CB3">
              <w:rPr>
                <w:rFonts w:ascii="Century Gothic" w:hAnsi="Century Gothic"/>
                <w:b/>
                <w:sz w:val="24"/>
                <w:szCs w:val="16"/>
                <w:u w:val="single"/>
              </w:rPr>
              <w:t>Melling Primary School</w:t>
            </w:r>
            <w:r w:rsidR="003D14D9" w:rsidRPr="00526CB3">
              <w:rPr>
                <w:rFonts w:ascii="Century Gothic" w:hAnsi="Century Gothic"/>
                <w:b/>
                <w:sz w:val="24"/>
                <w:szCs w:val="16"/>
                <w:u w:val="single"/>
              </w:rPr>
              <w:t xml:space="preserve"> </w:t>
            </w:r>
            <w:r w:rsidR="00397AC0" w:rsidRPr="00526CB3">
              <w:rPr>
                <w:rFonts w:ascii="Century Gothic" w:hAnsi="Century Gothic"/>
                <w:b/>
                <w:sz w:val="24"/>
                <w:szCs w:val="16"/>
                <w:u w:val="single"/>
              </w:rPr>
              <w:t>–</w:t>
            </w:r>
            <w:r w:rsidR="003D14D9" w:rsidRPr="00526CB3">
              <w:rPr>
                <w:rFonts w:ascii="Century Gothic" w:hAnsi="Century Gothic"/>
                <w:b/>
                <w:sz w:val="24"/>
                <w:szCs w:val="16"/>
                <w:u w:val="single"/>
              </w:rPr>
              <w:t xml:space="preserve"> </w:t>
            </w:r>
            <w:r w:rsidRPr="00526CB3">
              <w:rPr>
                <w:rFonts w:ascii="Century Gothic" w:hAnsi="Century Gothic"/>
                <w:b/>
                <w:sz w:val="24"/>
                <w:szCs w:val="16"/>
                <w:u w:val="single"/>
              </w:rPr>
              <w:t>Y</w:t>
            </w:r>
            <w:r w:rsidR="00775688">
              <w:rPr>
                <w:rFonts w:ascii="Century Gothic" w:hAnsi="Century Gothic"/>
                <w:b/>
                <w:sz w:val="24"/>
                <w:szCs w:val="16"/>
                <w:u w:val="single"/>
              </w:rPr>
              <w:t>3</w:t>
            </w:r>
            <w:r w:rsidRPr="00526CB3">
              <w:rPr>
                <w:rFonts w:ascii="Century Gothic" w:hAnsi="Century Gothic"/>
                <w:b/>
                <w:sz w:val="24"/>
                <w:szCs w:val="16"/>
                <w:u w:val="single"/>
              </w:rPr>
              <w:t xml:space="preserve"> SCIENCE</w:t>
            </w:r>
          </w:p>
        </w:tc>
      </w:tr>
      <w:tr w:rsidR="009708FC" w:rsidRPr="009A1BC3" w14:paraId="3CBBFAED" w14:textId="77777777" w:rsidTr="009708FC">
        <w:trPr>
          <w:trHeight w:val="345"/>
        </w:trPr>
        <w:tc>
          <w:tcPr>
            <w:tcW w:w="1555" w:type="dxa"/>
            <w:vMerge w:val="restart"/>
          </w:tcPr>
          <w:p w14:paraId="2AA2198A" w14:textId="77777777" w:rsidR="009708FC" w:rsidRPr="009A1BC3" w:rsidRDefault="009708FC" w:rsidP="00BA3BB2">
            <w:pPr>
              <w:jc w:val="center"/>
              <w:rPr>
                <w:rFonts w:ascii="Century Gothic" w:hAnsi="Century Gothic"/>
                <w:b/>
                <w:sz w:val="16"/>
                <w:szCs w:val="16"/>
              </w:rPr>
            </w:pPr>
            <w:r w:rsidRPr="009A1BC3">
              <w:rPr>
                <w:rFonts w:ascii="Century Gothic" w:hAnsi="Century Gothic"/>
                <w:b/>
                <w:noProof/>
                <w:sz w:val="16"/>
                <w:szCs w:val="16"/>
              </w:rPr>
              <w:drawing>
                <wp:inline distT="0" distB="0" distL="0" distR="0" wp14:anchorId="44074082" wp14:editId="654298CF">
                  <wp:extent cx="371542" cy="374015"/>
                  <wp:effectExtent l="0" t="0" r="9525" b="6985"/>
                  <wp:docPr id="321" name="Picture 320" descr="MELLING SCHOOL LOGO JPEG smal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Picture 320" descr="MELLING SCHOOL LOGO JPEG smaller.jpg"/>
                          <pic:cNvPicPr>
                            <a:picLocks noChangeAspect="1"/>
                          </pic:cNvPicPr>
                        </pic:nvPicPr>
                        <pic:blipFill>
                          <a:blip r:embed="rId5" cstate="print"/>
                          <a:stretch>
                            <a:fillRect/>
                          </a:stretch>
                        </pic:blipFill>
                        <pic:spPr>
                          <a:xfrm>
                            <a:off x="0" y="0"/>
                            <a:ext cx="371542" cy="374015"/>
                          </a:xfrm>
                          <a:prstGeom prst="rect">
                            <a:avLst/>
                          </a:prstGeom>
                        </pic:spPr>
                      </pic:pic>
                    </a:graphicData>
                  </a:graphic>
                </wp:inline>
              </w:drawing>
            </w:r>
          </w:p>
        </w:tc>
        <w:tc>
          <w:tcPr>
            <w:tcW w:w="4819" w:type="dxa"/>
            <w:gridSpan w:val="3"/>
            <w:shd w:val="clear" w:color="auto" w:fill="FFFFFF" w:themeFill="background1"/>
          </w:tcPr>
          <w:p w14:paraId="27BA7D35" w14:textId="77777777" w:rsidR="009708FC" w:rsidRPr="009A1BC3" w:rsidRDefault="009708FC" w:rsidP="009708FC">
            <w:pPr>
              <w:jc w:val="center"/>
              <w:rPr>
                <w:rFonts w:ascii="Century Gothic" w:hAnsi="Century Gothic"/>
                <w:b/>
                <w:i/>
                <w:sz w:val="16"/>
                <w:szCs w:val="16"/>
              </w:rPr>
            </w:pPr>
            <w:r w:rsidRPr="009A1BC3">
              <w:rPr>
                <w:rFonts w:ascii="Century Gothic" w:hAnsi="Century Gothic"/>
                <w:b/>
                <w:i/>
                <w:sz w:val="16"/>
                <w:szCs w:val="16"/>
              </w:rPr>
              <w:t>REVIEW</w:t>
            </w:r>
          </w:p>
        </w:tc>
        <w:tc>
          <w:tcPr>
            <w:tcW w:w="4820" w:type="dxa"/>
            <w:gridSpan w:val="4"/>
            <w:shd w:val="clear" w:color="auto" w:fill="FFFFFF" w:themeFill="background1"/>
          </w:tcPr>
          <w:p w14:paraId="38621BF8" w14:textId="77777777" w:rsidR="009708FC" w:rsidRPr="009A1BC3" w:rsidRDefault="009708FC" w:rsidP="00BA3BB2">
            <w:pPr>
              <w:jc w:val="center"/>
              <w:rPr>
                <w:rFonts w:ascii="Century Gothic" w:hAnsi="Century Gothic"/>
                <w:b/>
                <w:i/>
                <w:sz w:val="16"/>
                <w:szCs w:val="16"/>
              </w:rPr>
            </w:pPr>
            <w:r w:rsidRPr="009A1BC3">
              <w:rPr>
                <w:rFonts w:ascii="Century Gothic" w:hAnsi="Century Gothic"/>
                <w:b/>
                <w:i/>
                <w:sz w:val="16"/>
                <w:szCs w:val="16"/>
              </w:rPr>
              <w:t>PLAN</w:t>
            </w:r>
          </w:p>
        </w:tc>
        <w:tc>
          <w:tcPr>
            <w:tcW w:w="4346" w:type="dxa"/>
            <w:gridSpan w:val="5"/>
            <w:shd w:val="clear" w:color="auto" w:fill="FFFFFF" w:themeFill="background1"/>
          </w:tcPr>
          <w:p w14:paraId="26D7B809" w14:textId="77777777" w:rsidR="009708FC" w:rsidRPr="009A1BC3" w:rsidRDefault="009708FC" w:rsidP="00BA3BB2">
            <w:pPr>
              <w:jc w:val="center"/>
              <w:rPr>
                <w:rFonts w:ascii="Century Gothic" w:hAnsi="Century Gothic"/>
                <w:b/>
                <w:i/>
                <w:sz w:val="16"/>
                <w:szCs w:val="16"/>
              </w:rPr>
            </w:pPr>
            <w:r w:rsidRPr="009A1BC3">
              <w:rPr>
                <w:rFonts w:ascii="Century Gothic" w:hAnsi="Century Gothic"/>
                <w:b/>
                <w:i/>
                <w:sz w:val="16"/>
                <w:szCs w:val="16"/>
              </w:rPr>
              <w:t>DO</w:t>
            </w:r>
          </w:p>
        </w:tc>
      </w:tr>
      <w:tr w:rsidR="009708FC" w:rsidRPr="009A1BC3" w14:paraId="7C077CB3" w14:textId="77777777" w:rsidTr="00885B4D">
        <w:trPr>
          <w:trHeight w:val="335"/>
        </w:trPr>
        <w:tc>
          <w:tcPr>
            <w:tcW w:w="1555" w:type="dxa"/>
            <w:vMerge/>
          </w:tcPr>
          <w:p w14:paraId="12961EC8" w14:textId="77777777" w:rsidR="009708FC" w:rsidRPr="009A1BC3" w:rsidRDefault="009708FC" w:rsidP="00BA3BB2">
            <w:pPr>
              <w:jc w:val="center"/>
              <w:rPr>
                <w:rFonts w:ascii="Century Gothic" w:hAnsi="Century Gothic"/>
                <w:b/>
                <w:sz w:val="16"/>
                <w:szCs w:val="16"/>
              </w:rPr>
            </w:pPr>
          </w:p>
        </w:tc>
        <w:tc>
          <w:tcPr>
            <w:tcW w:w="2268" w:type="dxa"/>
            <w:shd w:val="clear" w:color="auto" w:fill="FEC200"/>
          </w:tcPr>
          <w:p w14:paraId="2427997A" w14:textId="77777777" w:rsidR="009708FC" w:rsidRPr="009A1BC3" w:rsidRDefault="009708FC" w:rsidP="00BA3BB2">
            <w:pPr>
              <w:jc w:val="center"/>
              <w:rPr>
                <w:rFonts w:ascii="Century Gothic" w:hAnsi="Century Gothic"/>
                <w:b/>
                <w:sz w:val="16"/>
                <w:szCs w:val="16"/>
              </w:rPr>
            </w:pPr>
            <w:r w:rsidRPr="009A1BC3">
              <w:rPr>
                <w:rFonts w:ascii="Century Gothic" w:hAnsi="Century Gothic"/>
                <w:b/>
                <w:sz w:val="16"/>
                <w:szCs w:val="16"/>
              </w:rPr>
              <w:t>EVALUATE</w:t>
            </w:r>
          </w:p>
        </w:tc>
        <w:tc>
          <w:tcPr>
            <w:tcW w:w="2551" w:type="dxa"/>
            <w:gridSpan w:val="2"/>
            <w:shd w:val="clear" w:color="auto" w:fill="31849B" w:themeFill="accent5" w:themeFillShade="BF"/>
          </w:tcPr>
          <w:p w14:paraId="1E37A75A" w14:textId="77777777" w:rsidR="009708FC" w:rsidRPr="009A1BC3" w:rsidRDefault="009708FC" w:rsidP="00BA3BB2">
            <w:pPr>
              <w:jc w:val="center"/>
              <w:rPr>
                <w:rFonts w:ascii="Century Gothic" w:hAnsi="Century Gothic"/>
                <w:b/>
                <w:sz w:val="16"/>
                <w:szCs w:val="16"/>
              </w:rPr>
            </w:pPr>
            <w:r w:rsidRPr="009A1BC3">
              <w:rPr>
                <w:rFonts w:ascii="Century Gothic" w:hAnsi="Century Gothic"/>
                <w:b/>
                <w:sz w:val="16"/>
                <w:szCs w:val="16"/>
              </w:rPr>
              <w:t>ASK QUES</w:t>
            </w:r>
            <w:r w:rsidR="00885B4D">
              <w:rPr>
                <w:rFonts w:ascii="Century Gothic" w:hAnsi="Century Gothic"/>
                <w:b/>
                <w:sz w:val="16"/>
                <w:szCs w:val="16"/>
              </w:rPr>
              <w:t>T</w:t>
            </w:r>
            <w:r w:rsidRPr="009A1BC3">
              <w:rPr>
                <w:rFonts w:ascii="Century Gothic" w:hAnsi="Century Gothic"/>
                <w:b/>
                <w:sz w:val="16"/>
                <w:szCs w:val="16"/>
              </w:rPr>
              <w:t xml:space="preserve"> &amp; PLAN ENQUIRY </w:t>
            </w:r>
          </w:p>
        </w:tc>
        <w:tc>
          <w:tcPr>
            <w:tcW w:w="2410" w:type="dxa"/>
            <w:gridSpan w:val="2"/>
            <w:shd w:val="clear" w:color="auto" w:fill="FF0000"/>
          </w:tcPr>
          <w:p w14:paraId="581BECDA" w14:textId="77777777" w:rsidR="009708FC" w:rsidRPr="009A1BC3" w:rsidRDefault="009708FC" w:rsidP="00BA3BB2">
            <w:pPr>
              <w:jc w:val="center"/>
              <w:rPr>
                <w:rFonts w:ascii="Century Gothic" w:hAnsi="Century Gothic"/>
                <w:b/>
                <w:sz w:val="16"/>
                <w:szCs w:val="16"/>
              </w:rPr>
            </w:pPr>
            <w:r w:rsidRPr="009A1BC3">
              <w:rPr>
                <w:rFonts w:ascii="Century Gothic" w:hAnsi="Century Gothic"/>
                <w:b/>
                <w:sz w:val="16"/>
                <w:szCs w:val="16"/>
              </w:rPr>
              <w:t>SET UP ENQUIRY</w:t>
            </w:r>
          </w:p>
        </w:tc>
        <w:tc>
          <w:tcPr>
            <w:tcW w:w="2410" w:type="dxa"/>
            <w:gridSpan w:val="2"/>
            <w:shd w:val="clear" w:color="auto" w:fill="DAEEF3" w:themeFill="accent5" w:themeFillTint="33"/>
          </w:tcPr>
          <w:p w14:paraId="425A5A23" w14:textId="77777777" w:rsidR="009708FC" w:rsidRPr="009A1BC3" w:rsidRDefault="009708FC" w:rsidP="00BA3BB2">
            <w:pPr>
              <w:jc w:val="center"/>
              <w:rPr>
                <w:rFonts w:ascii="Century Gothic" w:hAnsi="Century Gothic"/>
                <w:b/>
                <w:sz w:val="16"/>
                <w:szCs w:val="16"/>
              </w:rPr>
            </w:pPr>
            <w:r w:rsidRPr="009A1BC3">
              <w:rPr>
                <w:rFonts w:ascii="Century Gothic" w:hAnsi="Century Gothic"/>
                <w:b/>
                <w:sz w:val="16"/>
                <w:szCs w:val="16"/>
              </w:rPr>
              <w:t>OBSERVE AND MEASURE</w:t>
            </w:r>
          </w:p>
        </w:tc>
        <w:tc>
          <w:tcPr>
            <w:tcW w:w="2126" w:type="dxa"/>
            <w:gridSpan w:val="3"/>
            <w:shd w:val="clear" w:color="auto" w:fill="F505F5"/>
          </w:tcPr>
          <w:p w14:paraId="1F40BC9F" w14:textId="77777777" w:rsidR="009708FC" w:rsidRPr="009A1BC3" w:rsidRDefault="009708FC" w:rsidP="00BA3BB2">
            <w:pPr>
              <w:jc w:val="center"/>
              <w:rPr>
                <w:rFonts w:ascii="Century Gothic" w:hAnsi="Century Gothic"/>
                <w:b/>
                <w:sz w:val="16"/>
                <w:szCs w:val="16"/>
              </w:rPr>
            </w:pPr>
            <w:r w:rsidRPr="009A1BC3">
              <w:rPr>
                <w:rFonts w:ascii="Century Gothic" w:hAnsi="Century Gothic"/>
                <w:b/>
                <w:sz w:val="16"/>
                <w:szCs w:val="16"/>
              </w:rPr>
              <w:t>RECORD</w:t>
            </w:r>
          </w:p>
        </w:tc>
        <w:tc>
          <w:tcPr>
            <w:tcW w:w="2220" w:type="dxa"/>
            <w:gridSpan w:val="2"/>
            <w:shd w:val="clear" w:color="auto" w:fill="00B050"/>
          </w:tcPr>
          <w:p w14:paraId="1190D351" w14:textId="77777777" w:rsidR="009708FC" w:rsidRPr="009A1BC3" w:rsidRDefault="009708FC" w:rsidP="00BA3BB2">
            <w:pPr>
              <w:jc w:val="center"/>
              <w:rPr>
                <w:rFonts w:ascii="Century Gothic" w:hAnsi="Century Gothic"/>
                <w:b/>
                <w:sz w:val="16"/>
                <w:szCs w:val="16"/>
              </w:rPr>
            </w:pPr>
            <w:r w:rsidRPr="009A1BC3">
              <w:rPr>
                <w:rFonts w:ascii="Century Gothic" w:hAnsi="Century Gothic"/>
                <w:b/>
                <w:sz w:val="16"/>
                <w:szCs w:val="16"/>
              </w:rPr>
              <w:t>INTERPRET &amp; REPORT</w:t>
            </w:r>
          </w:p>
        </w:tc>
      </w:tr>
      <w:tr w:rsidR="009708FC" w:rsidRPr="009A1BC3" w14:paraId="1FA7759C" w14:textId="77777777" w:rsidTr="00397AC0">
        <w:trPr>
          <w:cantSplit/>
          <w:trHeight w:val="1279"/>
        </w:trPr>
        <w:tc>
          <w:tcPr>
            <w:tcW w:w="1555" w:type="dxa"/>
            <w:textDirection w:val="btLr"/>
          </w:tcPr>
          <w:p w14:paraId="4647DAA9" w14:textId="68C46759" w:rsidR="009708FC" w:rsidRPr="009A1BC3" w:rsidRDefault="009708FC" w:rsidP="008067C5">
            <w:pPr>
              <w:ind w:left="113" w:right="113"/>
              <w:jc w:val="center"/>
              <w:rPr>
                <w:rFonts w:ascii="Century Gothic" w:hAnsi="Century Gothic"/>
                <w:b/>
                <w:sz w:val="16"/>
                <w:szCs w:val="16"/>
              </w:rPr>
            </w:pPr>
            <w:r w:rsidRPr="009A1BC3">
              <w:rPr>
                <w:rFonts w:ascii="Century Gothic" w:hAnsi="Century Gothic"/>
                <w:b/>
                <w:sz w:val="16"/>
                <w:szCs w:val="16"/>
              </w:rPr>
              <w:t>UNIT 1</w:t>
            </w:r>
            <w:r w:rsidR="00397AC0">
              <w:rPr>
                <w:rFonts w:ascii="Century Gothic" w:hAnsi="Century Gothic"/>
                <w:b/>
                <w:sz w:val="16"/>
                <w:szCs w:val="16"/>
              </w:rPr>
              <w:t>:</w:t>
            </w:r>
            <w:r w:rsidRPr="009A1BC3">
              <w:rPr>
                <w:rFonts w:ascii="Century Gothic" w:hAnsi="Century Gothic"/>
                <w:b/>
                <w:sz w:val="16"/>
                <w:szCs w:val="16"/>
              </w:rPr>
              <w:t xml:space="preserve"> </w:t>
            </w:r>
            <w:r w:rsidR="00D66902">
              <w:rPr>
                <w:rFonts w:ascii="Century Gothic" w:hAnsi="Century Gothic"/>
                <w:b/>
                <w:sz w:val="16"/>
                <w:szCs w:val="16"/>
              </w:rPr>
              <w:t xml:space="preserve">Light </w:t>
            </w:r>
            <w:r w:rsidR="00D66902" w:rsidRPr="00D66902">
              <w:rPr>
                <w:rFonts w:ascii="Century Gothic" w:hAnsi="Century Gothic"/>
                <w:b/>
                <w:sz w:val="16"/>
                <w:szCs w:val="16"/>
                <w:highlight w:val="magenta"/>
              </w:rPr>
              <w:t>(PHYSICS)</w:t>
            </w:r>
          </w:p>
        </w:tc>
        <w:tc>
          <w:tcPr>
            <w:tcW w:w="2268" w:type="dxa"/>
          </w:tcPr>
          <w:p w14:paraId="37D2BB93" w14:textId="63F48B23" w:rsidR="00830625" w:rsidRPr="009A1BC3" w:rsidRDefault="00D66902" w:rsidP="009A1BC3">
            <w:pPr>
              <w:rPr>
                <w:rFonts w:ascii="Century Gothic" w:hAnsi="Century Gothic"/>
                <w:sz w:val="16"/>
                <w:szCs w:val="16"/>
              </w:rPr>
            </w:pPr>
            <w:r>
              <w:rPr>
                <w:rFonts w:ascii="Century Gothic" w:hAnsi="Century Gothic"/>
                <w:sz w:val="16"/>
                <w:szCs w:val="16"/>
              </w:rPr>
              <w:t>I can evaluate that light is needed to see and that darkness is the absence of light</w:t>
            </w:r>
            <w:r w:rsidR="00E1741D">
              <w:rPr>
                <w:rFonts w:ascii="Century Gothic" w:hAnsi="Century Gothic"/>
                <w:sz w:val="16"/>
                <w:szCs w:val="16"/>
              </w:rPr>
              <w:t xml:space="preserve"> and play mirror games to identify how light behaves</w:t>
            </w:r>
          </w:p>
        </w:tc>
        <w:tc>
          <w:tcPr>
            <w:tcW w:w="2551" w:type="dxa"/>
            <w:gridSpan w:val="2"/>
            <w:shd w:val="clear" w:color="auto" w:fill="auto"/>
          </w:tcPr>
          <w:p w14:paraId="2A72BDA9" w14:textId="5ACE9FFE" w:rsidR="009708FC" w:rsidRPr="009A1BC3" w:rsidRDefault="00EB2CF2" w:rsidP="00717D0E">
            <w:pPr>
              <w:pStyle w:val="TableParagraph"/>
              <w:tabs>
                <w:tab w:val="left" w:pos="106"/>
              </w:tabs>
              <w:spacing w:line="237" w:lineRule="auto"/>
              <w:ind w:left="0" w:right="199" w:firstLine="0"/>
              <w:rPr>
                <w:rFonts w:ascii="Century Gothic" w:hAnsi="Century Gothic"/>
                <w:sz w:val="16"/>
                <w:szCs w:val="16"/>
              </w:rPr>
            </w:pPr>
            <w:r>
              <w:rPr>
                <w:rFonts w:ascii="Century Gothic" w:hAnsi="Century Gothic"/>
                <w:sz w:val="16"/>
                <w:szCs w:val="16"/>
              </w:rPr>
              <w:t>I can enquire about what surfaces may be the most reflective and plan an experiment based on this</w:t>
            </w:r>
            <w:r w:rsidR="00E1741D">
              <w:rPr>
                <w:rFonts w:ascii="Century Gothic" w:hAnsi="Century Gothic"/>
                <w:sz w:val="16"/>
                <w:szCs w:val="16"/>
              </w:rPr>
              <w:t xml:space="preserve"> to be able to identify the material most suited to a Melling reflective vest</w:t>
            </w:r>
          </w:p>
        </w:tc>
        <w:tc>
          <w:tcPr>
            <w:tcW w:w="2410" w:type="dxa"/>
            <w:gridSpan w:val="2"/>
          </w:tcPr>
          <w:p w14:paraId="0EE2CC45" w14:textId="132AA3CF" w:rsidR="009708FC" w:rsidRPr="009A1BC3" w:rsidRDefault="00E1741D" w:rsidP="003D14D9">
            <w:pPr>
              <w:pStyle w:val="ListParagraph"/>
              <w:ind w:left="0"/>
              <w:rPr>
                <w:rFonts w:ascii="Century Gothic" w:hAnsi="Century Gothic"/>
                <w:sz w:val="16"/>
                <w:szCs w:val="16"/>
              </w:rPr>
            </w:pPr>
            <w:r>
              <w:rPr>
                <w:rFonts w:ascii="Century Gothic" w:hAnsi="Century Gothic"/>
                <w:sz w:val="16"/>
                <w:szCs w:val="16"/>
              </w:rPr>
              <w:t>I can set up an enquiry to identify how the size of a shadow may change – finding patters for how the distance of a light source to an object may affect shadows</w:t>
            </w:r>
          </w:p>
        </w:tc>
        <w:tc>
          <w:tcPr>
            <w:tcW w:w="2410" w:type="dxa"/>
            <w:gridSpan w:val="2"/>
          </w:tcPr>
          <w:p w14:paraId="2DC33EAC" w14:textId="3505EF45" w:rsidR="009708FC" w:rsidRPr="009A1BC3" w:rsidRDefault="00305166" w:rsidP="003D14D9">
            <w:pPr>
              <w:pStyle w:val="ListParagraph"/>
              <w:ind w:left="0"/>
              <w:rPr>
                <w:rFonts w:ascii="Century Gothic" w:hAnsi="Century Gothic"/>
                <w:sz w:val="16"/>
                <w:szCs w:val="16"/>
              </w:rPr>
            </w:pPr>
            <w:r>
              <w:rPr>
                <w:rFonts w:ascii="Century Gothic" w:hAnsi="Century Gothic"/>
                <w:sz w:val="16"/>
                <w:szCs w:val="16"/>
              </w:rPr>
              <w:t>I can r</w:t>
            </w:r>
            <w:r w:rsidR="00E1741D">
              <w:rPr>
                <w:rFonts w:ascii="Century Gothic" w:hAnsi="Century Gothic"/>
                <w:sz w:val="16"/>
                <w:szCs w:val="16"/>
              </w:rPr>
              <w:t>ecognise that shadows are formed from when light from a light source is blocked by an opaque object</w:t>
            </w:r>
          </w:p>
        </w:tc>
        <w:tc>
          <w:tcPr>
            <w:tcW w:w="2126" w:type="dxa"/>
            <w:gridSpan w:val="3"/>
          </w:tcPr>
          <w:p w14:paraId="36480A87" w14:textId="0C0847F3" w:rsidR="009708FC" w:rsidRPr="009A1BC3" w:rsidRDefault="00E1741D" w:rsidP="003D14D9">
            <w:pPr>
              <w:pStyle w:val="ListParagraph"/>
              <w:ind w:left="0"/>
              <w:rPr>
                <w:rFonts w:ascii="Century Gothic" w:hAnsi="Century Gothic"/>
                <w:sz w:val="16"/>
                <w:szCs w:val="16"/>
              </w:rPr>
            </w:pPr>
            <w:r>
              <w:rPr>
                <w:rFonts w:ascii="Century Gothic" w:hAnsi="Century Gothic"/>
                <w:sz w:val="16"/>
                <w:szCs w:val="16"/>
              </w:rPr>
              <w:t>I can group together objects that are opaque, translucent or transparent</w:t>
            </w:r>
          </w:p>
        </w:tc>
        <w:tc>
          <w:tcPr>
            <w:tcW w:w="2220" w:type="dxa"/>
            <w:gridSpan w:val="2"/>
          </w:tcPr>
          <w:p w14:paraId="04C89FCF" w14:textId="342317A2" w:rsidR="009708FC" w:rsidRPr="009A1BC3" w:rsidRDefault="00E1741D" w:rsidP="003D14D9">
            <w:pPr>
              <w:rPr>
                <w:rFonts w:ascii="Century Gothic" w:hAnsi="Century Gothic"/>
                <w:sz w:val="16"/>
                <w:szCs w:val="16"/>
              </w:rPr>
            </w:pPr>
            <w:r>
              <w:rPr>
                <w:rFonts w:ascii="Century Gothic" w:hAnsi="Century Gothic"/>
                <w:sz w:val="16"/>
                <w:szCs w:val="16"/>
              </w:rPr>
              <w:t>I can describe the dangers of the sun and how I can protect against this, including eyes</w:t>
            </w:r>
          </w:p>
        </w:tc>
      </w:tr>
      <w:tr w:rsidR="008067C5" w:rsidRPr="009A1BC3" w14:paraId="02FADFA2" w14:textId="77777777" w:rsidTr="009708FC">
        <w:trPr>
          <w:cantSplit/>
          <w:trHeight w:val="379"/>
        </w:trPr>
        <w:tc>
          <w:tcPr>
            <w:tcW w:w="1555" w:type="dxa"/>
            <w:vMerge w:val="restart"/>
            <w:textDirection w:val="btLr"/>
          </w:tcPr>
          <w:p w14:paraId="765797FE" w14:textId="77777777" w:rsidR="008067C5" w:rsidRPr="009A1BC3" w:rsidRDefault="008067C5" w:rsidP="008067C5">
            <w:pPr>
              <w:ind w:left="113" w:right="113"/>
              <w:jc w:val="center"/>
              <w:rPr>
                <w:rFonts w:ascii="Century Gothic" w:hAnsi="Century Gothic"/>
                <w:b/>
                <w:sz w:val="16"/>
                <w:szCs w:val="16"/>
              </w:rPr>
            </w:pPr>
            <w:bookmarkStart w:id="0" w:name="_Hlk103159271"/>
            <w:r w:rsidRPr="009A1BC3">
              <w:rPr>
                <w:rFonts w:ascii="Century Gothic" w:hAnsi="Century Gothic"/>
                <w:b/>
                <w:sz w:val="16"/>
                <w:szCs w:val="16"/>
              </w:rPr>
              <w:t xml:space="preserve">Assessment Summary </w:t>
            </w:r>
          </w:p>
        </w:tc>
        <w:tc>
          <w:tcPr>
            <w:tcW w:w="2968" w:type="dxa"/>
            <w:gridSpan w:val="2"/>
            <w:shd w:val="clear" w:color="auto" w:fill="FF0000"/>
          </w:tcPr>
          <w:p w14:paraId="196EDF91" w14:textId="77777777" w:rsidR="008067C5" w:rsidRPr="009A1BC3" w:rsidRDefault="008067C5" w:rsidP="008067C5">
            <w:pPr>
              <w:jc w:val="center"/>
              <w:rPr>
                <w:rFonts w:ascii="Century Gothic" w:hAnsi="Century Gothic"/>
                <w:b/>
                <w:sz w:val="16"/>
                <w:szCs w:val="16"/>
              </w:rPr>
            </w:pPr>
            <w:r w:rsidRPr="009A1BC3">
              <w:rPr>
                <w:rFonts w:ascii="Century Gothic" w:hAnsi="Century Gothic"/>
                <w:b/>
                <w:sz w:val="16"/>
                <w:szCs w:val="16"/>
              </w:rPr>
              <w:t xml:space="preserve">Emerging </w:t>
            </w:r>
          </w:p>
        </w:tc>
        <w:tc>
          <w:tcPr>
            <w:tcW w:w="3672" w:type="dxa"/>
            <w:gridSpan w:val="2"/>
            <w:shd w:val="clear" w:color="auto" w:fill="92D050"/>
          </w:tcPr>
          <w:p w14:paraId="4D836D8E" w14:textId="77777777" w:rsidR="008067C5" w:rsidRPr="009A1BC3" w:rsidRDefault="008067C5" w:rsidP="008067C5">
            <w:pPr>
              <w:jc w:val="center"/>
              <w:rPr>
                <w:rFonts w:ascii="Century Gothic" w:hAnsi="Century Gothic"/>
                <w:b/>
                <w:sz w:val="16"/>
                <w:szCs w:val="16"/>
              </w:rPr>
            </w:pPr>
            <w:r w:rsidRPr="009A1BC3">
              <w:rPr>
                <w:rFonts w:ascii="Century Gothic" w:hAnsi="Century Gothic"/>
                <w:b/>
                <w:sz w:val="16"/>
                <w:szCs w:val="16"/>
              </w:rPr>
              <w:t>Exceeding</w:t>
            </w:r>
          </w:p>
        </w:tc>
        <w:tc>
          <w:tcPr>
            <w:tcW w:w="3672" w:type="dxa"/>
            <w:gridSpan w:val="5"/>
            <w:shd w:val="clear" w:color="auto" w:fill="00B0F0"/>
          </w:tcPr>
          <w:p w14:paraId="460EBD0C" w14:textId="77777777" w:rsidR="008067C5" w:rsidRPr="009A1BC3" w:rsidRDefault="008067C5" w:rsidP="008067C5">
            <w:pPr>
              <w:jc w:val="center"/>
              <w:rPr>
                <w:rFonts w:ascii="Century Gothic" w:hAnsi="Century Gothic"/>
                <w:b/>
                <w:sz w:val="16"/>
                <w:szCs w:val="16"/>
              </w:rPr>
            </w:pPr>
            <w:r w:rsidRPr="009A1BC3">
              <w:rPr>
                <w:rFonts w:ascii="Century Gothic" w:hAnsi="Century Gothic"/>
                <w:b/>
                <w:sz w:val="16"/>
                <w:szCs w:val="16"/>
              </w:rPr>
              <w:t xml:space="preserve">Absences </w:t>
            </w:r>
          </w:p>
        </w:tc>
        <w:tc>
          <w:tcPr>
            <w:tcW w:w="3673" w:type="dxa"/>
            <w:gridSpan w:val="3"/>
          </w:tcPr>
          <w:p w14:paraId="3E7754BE" w14:textId="77777777" w:rsidR="008067C5" w:rsidRPr="009A1BC3" w:rsidRDefault="008067C5" w:rsidP="008067C5">
            <w:pPr>
              <w:jc w:val="center"/>
              <w:rPr>
                <w:rFonts w:ascii="Century Gothic" w:hAnsi="Century Gothic"/>
                <w:b/>
                <w:sz w:val="16"/>
                <w:szCs w:val="16"/>
              </w:rPr>
            </w:pPr>
            <w:r w:rsidRPr="009A1BC3">
              <w:rPr>
                <w:rFonts w:ascii="Century Gothic" w:hAnsi="Century Gothic"/>
                <w:b/>
                <w:sz w:val="16"/>
                <w:szCs w:val="16"/>
              </w:rPr>
              <w:t xml:space="preserve">Flashback and recap </w:t>
            </w:r>
          </w:p>
        </w:tc>
      </w:tr>
      <w:tr w:rsidR="008067C5" w:rsidRPr="009A1BC3" w14:paraId="7704EC83" w14:textId="77777777" w:rsidTr="001B3683">
        <w:trPr>
          <w:cantSplit/>
          <w:trHeight w:val="923"/>
        </w:trPr>
        <w:tc>
          <w:tcPr>
            <w:tcW w:w="1555" w:type="dxa"/>
            <w:vMerge/>
            <w:textDirection w:val="btLr"/>
          </w:tcPr>
          <w:p w14:paraId="6D61FED3" w14:textId="77777777" w:rsidR="008067C5" w:rsidRPr="009A1BC3" w:rsidRDefault="008067C5" w:rsidP="008067C5">
            <w:pPr>
              <w:ind w:left="113" w:right="113"/>
              <w:jc w:val="center"/>
              <w:rPr>
                <w:rFonts w:ascii="Century Gothic" w:hAnsi="Century Gothic"/>
                <w:b/>
                <w:sz w:val="16"/>
                <w:szCs w:val="16"/>
              </w:rPr>
            </w:pPr>
          </w:p>
        </w:tc>
        <w:tc>
          <w:tcPr>
            <w:tcW w:w="2968" w:type="dxa"/>
            <w:gridSpan w:val="2"/>
          </w:tcPr>
          <w:p w14:paraId="6379CE9A" w14:textId="77777777" w:rsidR="008067C5" w:rsidRPr="009A1BC3" w:rsidRDefault="008067C5" w:rsidP="008067C5">
            <w:pPr>
              <w:rPr>
                <w:rFonts w:ascii="Century Gothic" w:hAnsi="Century Gothic"/>
                <w:sz w:val="16"/>
                <w:szCs w:val="16"/>
              </w:rPr>
            </w:pPr>
          </w:p>
        </w:tc>
        <w:tc>
          <w:tcPr>
            <w:tcW w:w="3672" w:type="dxa"/>
            <w:gridSpan w:val="2"/>
          </w:tcPr>
          <w:p w14:paraId="52F7D4B8" w14:textId="77777777" w:rsidR="008067C5" w:rsidRPr="009A1BC3" w:rsidRDefault="008067C5" w:rsidP="008067C5">
            <w:pPr>
              <w:rPr>
                <w:rFonts w:ascii="Century Gothic" w:hAnsi="Century Gothic"/>
                <w:sz w:val="16"/>
                <w:szCs w:val="16"/>
              </w:rPr>
            </w:pPr>
          </w:p>
        </w:tc>
        <w:tc>
          <w:tcPr>
            <w:tcW w:w="3672" w:type="dxa"/>
            <w:gridSpan w:val="5"/>
          </w:tcPr>
          <w:p w14:paraId="08A86A78" w14:textId="77777777" w:rsidR="008067C5" w:rsidRPr="009A1BC3" w:rsidRDefault="008067C5" w:rsidP="008067C5">
            <w:pPr>
              <w:rPr>
                <w:rFonts w:ascii="Century Gothic" w:hAnsi="Century Gothic"/>
                <w:sz w:val="16"/>
                <w:szCs w:val="16"/>
              </w:rPr>
            </w:pPr>
          </w:p>
        </w:tc>
        <w:tc>
          <w:tcPr>
            <w:tcW w:w="3673" w:type="dxa"/>
            <w:gridSpan w:val="3"/>
          </w:tcPr>
          <w:p w14:paraId="400925FB" w14:textId="77777777" w:rsidR="008067C5" w:rsidRPr="009A1BC3" w:rsidRDefault="008067C5" w:rsidP="008067C5">
            <w:pPr>
              <w:rPr>
                <w:rFonts w:ascii="Century Gothic" w:hAnsi="Century Gothic"/>
                <w:sz w:val="16"/>
                <w:szCs w:val="16"/>
              </w:rPr>
            </w:pPr>
          </w:p>
          <w:p w14:paraId="3A02E45A" w14:textId="77777777" w:rsidR="008067C5" w:rsidRPr="009A1BC3" w:rsidRDefault="008067C5" w:rsidP="008067C5">
            <w:pPr>
              <w:rPr>
                <w:rFonts w:ascii="Century Gothic" w:hAnsi="Century Gothic"/>
                <w:sz w:val="16"/>
                <w:szCs w:val="16"/>
              </w:rPr>
            </w:pPr>
          </w:p>
          <w:p w14:paraId="1BFF2631" w14:textId="77777777" w:rsidR="008067C5" w:rsidRPr="009A1BC3" w:rsidRDefault="008067C5" w:rsidP="008067C5">
            <w:pPr>
              <w:rPr>
                <w:rFonts w:ascii="Century Gothic" w:hAnsi="Century Gothic"/>
                <w:sz w:val="16"/>
                <w:szCs w:val="16"/>
              </w:rPr>
            </w:pPr>
          </w:p>
          <w:p w14:paraId="2668E2F2" w14:textId="77777777" w:rsidR="008067C5" w:rsidRPr="009A1BC3" w:rsidRDefault="008067C5" w:rsidP="008067C5">
            <w:pPr>
              <w:rPr>
                <w:rFonts w:ascii="Century Gothic" w:hAnsi="Century Gothic"/>
                <w:sz w:val="16"/>
                <w:szCs w:val="16"/>
              </w:rPr>
            </w:pPr>
          </w:p>
          <w:p w14:paraId="20D719C9" w14:textId="77777777" w:rsidR="008067C5" w:rsidRPr="009A1BC3" w:rsidRDefault="008067C5" w:rsidP="008067C5">
            <w:pPr>
              <w:rPr>
                <w:rFonts w:ascii="Century Gothic" w:hAnsi="Century Gothic"/>
                <w:sz w:val="16"/>
                <w:szCs w:val="16"/>
              </w:rPr>
            </w:pPr>
          </w:p>
        </w:tc>
      </w:tr>
      <w:bookmarkEnd w:id="0"/>
      <w:tr w:rsidR="007975BA" w:rsidRPr="009A1BC3" w14:paraId="58EA9EB7" w14:textId="77777777" w:rsidTr="003701ED">
        <w:trPr>
          <w:cantSplit/>
          <w:trHeight w:val="1489"/>
        </w:trPr>
        <w:tc>
          <w:tcPr>
            <w:tcW w:w="1555" w:type="dxa"/>
            <w:textDirection w:val="btLr"/>
          </w:tcPr>
          <w:p w14:paraId="12F25C26" w14:textId="6E56692A" w:rsidR="007975BA" w:rsidRDefault="007975BA" w:rsidP="007975BA">
            <w:pPr>
              <w:pStyle w:val="TableParagraph"/>
              <w:spacing w:line="252" w:lineRule="exact"/>
              <w:ind w:right="113"/>
              <w:jc w:val="center"/>
              <w:rPr>
                <w:rFonts w:ascii="Century Gothic" w:hAnsi="Century Gothic"/>
                <w:b/>
                <w:sz w:val="16"/>
                <w:szCs w:val="16"/>
              </w:rPr>
            </w:pPr>
            <w:r w:rsidRPr="009A1BC3">
              <w:rPr>
                <w:rFonts w:ascii="Century Gothic" w:hAnsi="Century Gothic"/>
                <w:b/>
                <w:sz w:val="16"/>
                <w:szCs w:val="16"/>
              </w:rPr>
              <w:t>UNIT 2:</w:t>
            </w:r>
            <w:r w:rsidR="00955570">
              <w:rPr>
                <w:rFonts w:ascii="Century Gothic" w:hAnsi="Century Gothic"/>
                <w:b/>
                <w:sz w:val="16"/>
                <w:szCs w:val="16"/>
              </w:rPr>
              <w:t xml:space="preserve"> Rocks</w:t>
            </w:r>
            <w:r>
              <w:rPr>
                <w:rFonts w:ascii="Century Gothic" w:hAnsi="Century Gothic"/>
                <w:b/>
                <w:sz w:val="16"/>
                <w:szCs w:val="16"/>
              </w:rPr>
              <w:t xml:space="preserve"> </w:t>
            </w:r>
          </w:p>
          <w:p w14:paraId="76C5C956" w14:textId="328D35D1" w:rsidR="007975BA" w:rsidRPr="009A1BC3" w:rsidRDefault="00955570" w:rsidP="007975BA">
            <w:pPr>
              <w:pStyle w:val="TableParagraph"/>
              <w:spacing w:line="252" w:lineRule="exact"/>
              <w:ind w:right="113"/>
              <w:jc w:val="center"/>
              <w:rPr>
                <w:rFonts w:ascii="Century Gothic" w:hAnsi="Century Gothic"/>
                <w:b/>
                <w:sz w:val="16"/>
                <w:szCs w:val="16"/>
              </w:rPr>
            </w:pPr>
            <w:r w:rsidRPr="00955570">
              <w:rPr>
                <w:rFonts w:ascii="Century Gothic" w:hAnsi="Century Gothic"/>
                <w:b/>
                <w:sz w:val="16"/>
                <w:szCs w:val="16"/>
                <w:highlight w:val="cyan"/>
              </w:rPr>
              <w:t>(CHEMISTRY)</w:t>
            </w:r>
          </w:p>
        </w:tc>
        <w:tc>
          <w:tcPr>
            <w:tcW w:w="2268" w:type="dxa"/>
          </w:tcPr>
          <w:p w14:paraId="7D6EF55D" w14:textId="781CC569" w:rsidR="007975BA" w:rsidRPr="00305166" w:rsidRDefault="00305166" w:rsidP="007975BA">
            <w:pPr>
              <w:pStyle w:val="TableParagraph"/>
              <w:spacing w:line="252" w:lineRule="exact"/>
              <w:ind w:left="0" w:firstLine="0"/>
              <w:rPr>
                <w:rFonts w:ascii="Century Gothic" w:hAnsi="Century Gothic" w:cstheme="minorHAnsi"/>
                <w:sz w:val="16"/>
                <w:szCs w:val="16"/>
              </w:rPr>
            </w:pPr>
            <w:r w:rsidRPr="00305166">
              <w:rPr>
                <w:rFonts w:ascii="Century Gothic" w:hAnsi="Century Gothic" w:cstheme="minorHAnsi"/>
                <w:sz w:val="16"/>
                <w:szCs w:val="16"/>
              </w:rPr>
              <w:t>I ca</w:t>
            </w:r>
            <w:r>
              <w:rPr>
                <w:rFonts w:ascii="Century Gothic" w:hAnsi="Century Gothic" w:cstheme="minorHAnsi"/>
                <w:sz w:val="16"/>
                <w:szCs w:val="16"/>
              </w:rPr>
              <w:t>n research and evaluate the importance of the discovery of animals in fossils in sedimentary rock, such as dinosaur fossils</w:t>
            </w:r>
          </w:p>
        </w:tc>
        <w:tc>
          <w:tcPr>
            <w:tcW w:w="2551" w:type="dxa"/>
            <w:gridSpan w:val="2"/>
          </w:tcPr>
          <w:p w14:paraId="24C7E095" w14:textId="0499D54A" w:rsidR="007975BA" w:rsidRPr="009A1BC3" w:rsidRDefault="00305166" w:rsidP="007975BA">
            <w:pPr>
              <w:rPr>
                <w:rFonts w:ascii="Century Gothic" w:hAnsi="Century Gothic"/>
                <w:sz w:val="16"/>
                <w:szCs w:val="16"/>
              </w:rPr>
            </w:pPr>
            <w:r>
              <w:rPr>
                <w:rFonts w:ascii="Century Gothic" w:hAnsi="Century Gothic"/>
                <w:sz w:val="16"/>
                <w:szCs w:val="16"/>
              </w:rPr>
              <w:t xml:space="preserve">I can plan an investigation to test a rock’s simple physical properties/appearance – such as testing for durability and which rocks are most permeable </w:t>
            </w:r>
          </w:p>
        </w:tc>
        <w:tc>
          <w:tcPr>
            <w:tcW w:w="2410" w:type="dxa"/>
            <w:gridSpan w:val="2"/>
          </w:tcPr>
          <w:p w14:paraId="22FF67E8" w14:textId="0417CBC3" w:rsidR="007975BA" w:rsidRPr="009A1BC3" w:rsidRDefault="00305166" w:rsidP="007975BA">
            <w:pPr>
              <w:rPr>
                <w:rFonts w:ascii="Century Gothic" w:hAnsi="Century Gothic"/>
                <w:sz w:val="16"/>
                <w:szCs w:val="16"/>
              </w:rPr>
            </w:pPr>
            <w:r>
              <w:rPr>
                <w:rFonts w:ascii="Century Gothic" w:hAnsi="Century Gothic"/>
                <w:sz w:val="16"/>
                <w:szCs w:val="16"/>
              </w:rPr>
              <w:t xml:space="preserve">I can set up an enquiry to identify the type of soil in the Melling nature trial  </w:t>
            </w:r>
          </w:p>
        </w:tc>
        <w:tc>
          <w:tcPr>
            <w:tcW w:w="2410" w:type="dxa"/>
            <w:gridSpan w:val="2"/>
          </w:tcPr>
          <w:p w14:paraId="3B41F677" w14:textId="1E909A54" w:rsidR="007975BA" w:rsidRPr="009A1BC3" w:rsidRDefault="00305166" w:rsidP="007975BA">
            <w:pPr>
              <w:rPr>
                <w:rFonts w:ascii="Century Gothic" w:hAnsi="Century Gothic"/>
                <w:sz w:val="16"/>
                <w:szCs w:val="16"/>
              </w:rPr>
            </w:pPr>
            <w:r>
              <w:rPr>
                <w:rFonts w:ascii="Century Gothic" w:hAnsi="Century Gothic"/>
                <w:sz w:val="16"/>
                <w:szCs w:val="16"/>
              </w:rPr>
              <w:t>I can recognise that soils are made from rocks and organic matter</w:t>
            </w:r>
          </w:p>
        </w:tc>
        <w:tc>
          <w:tcPr>
            <w:tcW w:w="2173" w:type="dxa"/>
            <w:gridSpan w:val="4"/>
          </w:tcPr>
          <w:p w14:paraId="6C98FC22" w14:textId="2C3A24C5" w:rsidR="007975BA" w:rsidRPr="009A1BC3" w:rsidRDefault="00305166" w:rsidP="007975BA">
            <w:pPr>
              <w:rPr>
                <w:rFonts w:ascii="Century Gothic" w:hAnsi="Century Gothic"/>
                <w:sz w:val="16"/>
                <w:szCs w:val="16"/>
              </w:rPr>
            </w:pPr>
            <w:r>
              <w:rPr>
                <w:rFonts w:ascii="Century Gothic" w:hAnsi="Century Gothic"/>
                <w:sz w:val="16"/>
                <w:szCs w:val="16"/>
              </w:rPr>
              <w:t>I can g</w:t>
            </w:r>
            <w:r w:rsidR="003A2ECC">
              <w:rPr>
                <w:rFonts w:ascii="Century Gothic" w:hAnsi="Century Gothic"/>
                <w:sz w:val="16"/>
                <w:szCs w:val="16"/>
              </w:rPr>
              <w:t xml:space="preserve">roup together different rocks based on their </w:t>
            </w:r>
            <w:r>
              <w:rPr>
                <w:rFonts w:ascii="Century Gothic" w:hAnsi="Century Gothic"/>
                <w:sz w:val="16"/>
                <w:szCs w:val="16"/>
              </w:rPr>
              <w:t>formation: igneous, metamorphic or sedimentary</w:t>
            </w:r>
          </w:p>
        </w:tc>
        <w:tc>
          <w:tcPr>
            <w:tcW w:w="2173" w:type="dxa"/>
          </w:tcPr>
          <w:p w14:paraId="440D9A70" w14:textId="4686C9F2" w:rsidR="007975BA" w:rsidRPr="009A1BC3" w:rsidRDefault="00305166" w:rsidP="007975BA">
            <w:pPr>
              <w:rPr>
                <w:rFonts w:ascii="Century Gothic" w:hAnsi="Century Gothic"/>
                <w:sz w:val="16"/>
                <w:szCs w:val="16"/>
              </w:rPr>
            </w:pPr>
            <w:r>
              <w:rPr>
                <w:rFonts w:ascii="Century Gothic" w:hAnsi="Century Gothic"/>
                <w:sz w:val="16"/>
                <w:szCs w:val="16"/>
              </w:rPr>
              <w:t>I can describe how fossils are formed when things that have lived are trapped within rock</w:t>
            </w:r>
          </w:p>
        </w:tc>
      </w:tr>
      <w:tr w:rsidR="007975BA" w:rsidRPr="009A1BC3" w14:paraId="4BD7E306" w14:textId="77777777" w:rsidTr="009708FC">
        <w:trPr>
          <w:cantSplit/>
          <w:trHeight w:val="390"/>
        </w:trPr>
        <w:tc>
          <w:tcPr>
            <w:tcW w:w="1555" w:type="dxa"/>
            <w:vMerge w:val="restart"/>
            <w:textDirection w:val="btLr"/>
          </w:tcPr>
          <w:p w14:paraId="3BD7BF21" w14:textId="77777777" w:rsidR="007975BA" w:rsidRDefault="007975BA" w:rsidP="007975BA">
            <w:pPr>
              <w:pStyle w:val="TableParagraph"/>
              <w:spacing w:line="252" w:lineRule="exact"/>
              <w:ind w:right="113"/>
              <w:jc w:val="center"/>
              <w:rPr>
                <w:rFonts w:ascii="Century Gothic" w:hAnsi="Century Gothic"/>
                <w:b/>
                <w:sz w:val="16"/>
                <w:szCs w:val="16"/>
              </w:rPr>
            </w:pPr>
            <w:r w:rsidRPr="009A1BC3">
              <w:rPr>
                <w:rFonts w:ascii="Century Gothic" w:hAnsi="Century Gothic"/>
                <w:b/>
                <w:sz w:val="16"/>
                <w:szCs w:val="16"/>
              </w:rPr>
              <w:t>Assessmen</w:t>
            </w:r>
            <w:r>
              <w:rPr>
                <w:rFonts w:ascii="Century Gothic" w:hAnsi="Century Gothic"/>
                <w:b/>
                <w:sz w:val="16"/>
                <w:szCs w:val="16"/>
              </w:rPr>
              <w:t xml:space="preserve">t </w:t>
            </w:r>
            <w:r w:rsidRPr="009A1BC3">
              <w:rPr>
                <w:rFonts w:ascii="Century Gothic" w:hAnsi="Century Gothic"/>
                <w:b/>
                <w:sz w:val="16"/>
                <w:szCs w:val="16"/>
              </w:rPr>
              <w:t>Summary</w:t>
            </w:r>
          </w:p>
          <w:p w14:paraId="5ECC1700" w14:textId="77777777" w:rsidR="007975BA" w:rsidRPr="009A1BC3" w:rsidRDefault="007975BA" w:rsidP="007975BA">
            <w:pPr>
              <w:pStyle w:val="TableParagraph"/>
              <w:spacing w:line="252" w:lineRule="exact"/>
              <w:ind w:right="113"/>
              <w:jc w:val="center"/>
              <w:rPr>
                <w:rFonts w:ascii="Century Gothic" w:hAnsi="Century Gothic"/>
                <w:b/>
                <w:sz w:val="16"/>
                <w:szCs w:val="16"/>
              </w:rPr>
            </w:pPr>
          </w:p>
        </w:tc>
        <w:tc>
          <w:tcPr>
            <w:tcW w:w="2968" w:type="dxa"/>
            <w:gridSpan w:val="2"/>
            <w:shd w:val="clear" w:color="auto" w:fill="FF0000"/>
          </w:tcPr>
          <w:p w14:paraId="569B35D0" w14:textId="77777777" w:rsidR="007975BA" w:rsidRPr="009A1BC3" w:rsidRDefault="007975BA" w:rsidP="007975BA">
            <w:pPr>
              <w:jc w:val="center"/>
              <w:rPr>
                <w:rFonts w:ascii="Century Gothic" w:hAnsi="Century Gothic"/>
                <w:b/>
                <w:sz w:val="16"/>
                <w:szCs w:val="16"/>
              </w:rPr>
            </w:pPr>
            <w:r w:rsidRPr="009A1BC3">
              <w:rPr>
                <w:rFonts w:ascii="Century Gothic" w:hAnsi="Century Gothic"/>
                <w:b/>
                <w:sz w:val="16"/>
                <w:szCs w:val="16"/>
              </w:rPr>
              <w:t xml:space="preserve">Emerging </w:t>
            </w:r>
          </w:p>
        </w:tc>
        <w:tc>
          <w:tcPr>
            <w:tcW w:w="3672" w:type="dxa"/>
            <w:gridSpan w:val="2"/>
            <w:shd w:val="clear" w:color="auto" w:fill="92D050"/>
          </w:tcPr>
          <w:p w14:paraId="1B6C4C19" w14:textId="77777777" w:rsidR="007975BA" w:rsidRPr="009A1BC3" w:rsidRDefault="007975BA" w:rsidP="007975BA">
            <w:pPr>
              <w:jc w:val="center"/>
              <w:rPr>
                <w:rFonts w:ascii="Century Gothic" w:hAnsi="Century Gothic"/>
                <w:b/>
                <w:sz w:val="16"/>
                <w:szCs w:val="16"/>
              </w:rPr>
            </w:pPr>
            <w:r w:rsidRPr="009A1BC3">
              <w:rPr>
                <w:rFonts w:ascii="Century Gothic" w:hAnsi="Century Gothic"/>
                <w:b/>
                <w:sz w:val="16"/>
                <w:szCs w:val="16"/>
              </w:rPr>
              <w:t xml:space="preserve">Exceeding </w:t>
            </w:r>
          </w:p>
        </w:tc>
        <w:tc>
          <w:tcPr>
            <w:tcW w:w="3672" w:type="dxa"/>
            <w:gridSpan w:val="5"/>
            <w:shd w:val="clear" w:color="auto" w:fill="00B0F0"/>
          </w:tcPr>
          <w:p w14:paraId="24B02543" w14:textId="77777777" w:rsidR="007975BA" w:rsidRPr="009A1BC3" w:rsidRDefault="007975BA" w:rsidP="007975BA">
            <w:pPr>
              <w:jc w:val="center"/>
              <w:rPr>
                <w:rFonts w:ascii="Century Gothic" w:hAnsi="Century Gothic"/>
                <w:b/>
                <w:sz w:val="16"/>
                <w:szCs w:val="16"/>
              </w:rPr>
            </w:pPr>
            <w:r w:rsidRPr="009A1BC3">
              <w:rPr>
                <w:rFonts w:ascii="Century Gothic" w:hAnsi="Century Gothic"/>
                <w:b/>
                <w:sz w:val="16"/>
                <w:szCs w:val="16"/>
              </w:rPr>
              <w:t xml:space="preserve">Absences </w:t>
            </w:r>
          </w:p>
        </w:tc>
        <w:tc>
          <w:tcPr>
            <w:tcW w:w="3673" w:type="dxa"/>
            <w:gridSpan w:val="3"/>
          </w:tcPr>
          <w:p w14:paraId="14924E70" w14:textId="77777777" w:rsidR="007975BA" w:rsidRPr="009A1BC3" w:rsidRDefault="007975BA" w:rsidP="007975BA">
            <w:pPr>
              <w:jc w:val="center"/>
              <w:rPr>
                <w:rFonts w:ascii="Century Gothic" w:hAnsi="Century Gothic"/>
                <w:b/>
                <w:sz w:val="16"/>
                <w:szCs w:val="16"/>
              </w:rPr>
            </w:pPr>
            <w:r w:rsidRPr="009A1BC3">
              <w:rPr>
                <w:rFonts w:ascii="Century Gothic" w:hAnsi="Century Gothic"/>
                <w:b/>
                <w:sz w:val="16"/>
                <w:szCs w:val="16"/>
              </w:rPr>
              <w:t>Flashback and recap</w:t>
            </w:r>
          </w:p>
        </w:tc>
      </w:tr>
      <w:tr w:rsidR="007975BA" w:rsidRPr="009A1BC3" w14:paraId="1E5B4DB0" w14:textId="77777777" w:rsidTr="009708FC">
        <w:trPr>
          <w:cantSplit/>
          <w:trHeight w:val="735"/>
        </w:trPr>
        <w:tc>
          <w:tcPr>
            <w:tcW w:w="1555" w:type="dxa"/>
            <w:vMerge/>
            <w:textDirection w:val="btLr"/>
          </w:tcPr>
          <w:p w14:paraId="342D29D5" w14:textId="77777777" w:rsidR="007975BA" w:rsidRPr="009A1BC3" w:rsidRDefault="007975BA" w:rsidP="007975BA">
            <w:pPr>
              <w:pStyle w:val="TableParagraph"/>
              <w:spacing w:line="252" w:lineRule="exact"/>
              <w:ind w:right="113"/>
              <w:jc w:val="center"/>
              <w:rPr>
                <w:rFonts w:ascii="Century Gothic" w:hAnsi="Century Gothic"/>
                <w:b/>
                <w:sz w:val="16"/>
                <w:szCs w:val="16"/>
              </w:rPr>
            </w:pPr>
          </w:p>
        </w:tc>
        <w:tc>
          <w:tcPr>
            <w:tcW w:w="2968" w:type="dxa"/>
            <w:gridSpan w:val="2"/>
          </w:tcPr>
          <w:p w14:paraId="43AAA340" w14:textId="77777777" w:rsidR="007975BA" w:rsidRPr="009A1BC3" w:rsidRDefault="007975BA" w:rsidP="007975BA">
            <w:pPr>
              <w:rPr>
                <w:rFonts w:ascii="Century Gothic" w:hAnsi="Century Gothic"/>
                <w:sz w:val="16"/>
                <w:szCs w:val="16"/>
              </w:rPr>
            </w:pPr>
          </w:p>
          <w:p w14:paraId="0445A40C" w14:textId="77777777" w:rsidR="007975BA" w:rsidRDefault="007975BA" w:rsidP="007975BA">
            <w:pPr>
              <w:rPr>
                <w:rFonts w:ascii="Century Gothic" w:hAnsi="Century Gothic"/>
                <w:sz w:val="16"/>
                <w:szCs w:val="16"/>
              </w:rPr>
            </w:pPr>
          </w:p>
          <w:p w14:paraId="7EB31302" w14:textId="77777777" w:rsidR="007975BA" w:rsidRDefault="007975BA" w:rsidP="007975BA">
            <w:pPr>
              <w:rPr>
                <w:rFonts w:ascii="Century Gothic" w:hAnsi="Century Gothic"/>
                <w:sz w:val="16"/>
                <w:szCs w:val="16"/>
              </w:rPr>
            </w:pPr>
          </w:p>
          <w:p w14:paraId="36ED2BD6" w14:textId="77777777" w:rsidR="007975BA" w:rsidRPr="009A1BC3" w:rsidRDefault="007975BA" w:rsidP="007975BA">
            <w:pPr>
              <w:rPr>
                <w:rFonts w:ascii="Century Gothic" w:hAnsi="Century Gothic"/>
                <w:sz w:val="16"/>
                <w:szCs w:val="16"/>
              </w:rPr>
            </w:pPr>
          </w:p>
          <w:p w14:paraId="43B7912D" w14:textId="77777777" w:rsidR="007975BA" w:rsidRPr="009A1BC3" w:rsidRDefault="007975BA" w:rsidP="007975BA">
            <w:pPr>
              <w:rPr>
                <w:rFonts w:ascii="Century Gothic" w:hAnsi="Century Gothic"/>
                <w:sz w:val="16"/>
                <w:szCs w:val="16"/>
              </w:rPr>
            </w:pPr>
          </w:p>
        </w:tc>
        <w:tc>
          <w:tcPr>
            <w:tcW w:w="3672" w:type="dxa"/>
            <w:gridSpan w:val="2"/>
          </w:tcPr>
          <w:p w14:paraId="74493C6B" w14:textId="77777777" w:rsidR="007975BA" w:rsidRPr="009A1BC3" w:rsidRDefault="007975BA" w:rsidP="007975BA">
            <w:pPr>
              <w:rPr>
                <w:rFonts w:ascii="Century Gothic" w:hAnsi="Century Gothic"/>
                <w:sz w:val="16"/>
                <w:szCs w:val="16"/>
              </w:rPr>
            </w:pPr>
          </w:p>
        </w:tc>
        <w:tc>
          <w:tcPr>
            <w:tcW w:w="3672" w:type="dxa"/>
            <w:gridSpan w:val="5"/>
          </w:tcPr>
          <w:p w14:paraId="389FC33E" w14:textId="77777777" w:rsidR="007975BA" w:rsidRPr="009A1BC3" w:rsidRDefault="007975BA" w:rsidP="007975BA">
            <w:pPr>
              <w:rPr>
                <w:rFonts w:ascii="Century Gothic" w:hAnsi="Century Gothic"/>
                <w:sz w:val="16"/>
                <w:szCs w:val="16"/>
              </w:rPr>
            </w:pPr>
          </w:p>
        </w:tc>
        <w:tc>
          <w:tcPr>
            <w:tcW w:w="3673" w:type="dxa"/>
            <w:gridSpan w:val="3"/>
          </w:tcPr>
          <w:p w14:paraId="6411EA6D" w14:textId="77777777" w:rsidR="007975BA" w:rsidRPr="009A1BC3" w:rsidRDefault="007975BA" w:rsidP="007975BA">
            <w:pPr>
              <w:rPr>
                <w:rFonts w:ascii="Century Gothic" w:hAnsi="Century Gothic"/>
                <w:sz w:val="16"/>
                <w:szCs w:val="16"/>
              </w:rPr>
            </w:pPr>
          </w:p>
        </w:tc>
      </w:tr>
      <w:tr w:rsidR="007975BA" w:rsidRPr="009A1BC3" w14:paraId="60E65A7F" w14:textId="77777777" w:rsidTr="009A1BC3">
        <w:trPr>
          <w:cantSplit/>
          <w:trHeight w:val="2117"/>
        </w:trPr>
        <w:tc>
          <w:tcPr>
            <w:tcW w:w="1555" w:type="dxa"/>
            <w:textDirection w:val="btLr"/>
          </w:tcPr>
          <w:p w14:paraId="2FC0169B" w14:textId="534FF629" w:rsidR="007975BA" w:rsidRPr="009A1BC3" w:rsidRDefault="007975BA" w:rsidP="007975BA">
            <w:pPr>
              <w:pStyle w:val="TableParagraph"/>
              <w:spacing w:line="252" w:lineRule="exact"/>
              <w:ind w:right="113"/>
              <w:jc w:val="center"/>
              <w:rPr>
                <w:rFonts w:ascii="Century Gothic" w:hAnsi="Century Gothic"/>
                <w:b/>
                <w:sz w:val="16"/>
                <w:szCs w:val="16"/>
              </w:rPr>
            </w:pPr>
            <w:r w:rsidRPr="009A1BC3">
              <w:rPr>
                <w:rFonts w:ascii="Century Gothic" w:hAnsi="Century Gothic"/>
                <w:b/>
                <w:sz w:val="16"/>
                <w:szCs w:val="16"/>
              </w:rPr>
              <w:t>UNIT 3</w:t>
            </w:r>
            <w:r>
              <w:rPr>
                <w:rFonts w:ascii="Century Gothic" w:hAnsi="Century Gothic"/>
                <w:b/>
                <w:sz w:val="16"/>
                <w:szCs w:val="16"/>
              </w:rPr>
              <w:t xml:space="preserve">: </w:t>
            </w:r>
            <w:r w:rsidR="00305166">
              <w:rPr>
                <w:rFonts w:ascii="Century Gothic" w:hAnsi="Century Gothic"/>
                <w:b/>
                <w:sz w:val="16"/>
                <w:szCs w:val="16"/>
              </w:rPr>
              <w:t xml:space="preserve">Forces and Magnets </w:t>
            </w:r>
            <w:r w:rsidR="00305166" w:rsidRPr="00D66902">
              <w:rPr>
                <w:rFonts w:ascii="Century Gothic" w:hAnsi="Century Gothic"/>
                <w:b/>
                <w:sz w:val="16"/>
                <w:szCs w:val="16"/>
                <w:highlight w:val="magenta"/>
              </w:rPr>
              <w:t>(PHYSICS)</w:t>
            </w:r>
          </w:p>
        </w:tc>
        <w:tc>
          <w:tcPr>
            <w:tcW w:w="2268" w:type="dxa"/>
          </w:tcPr>
          <w:p w14:paraId="772FFE97" w14:textId="2E287D54" w:rsidR="007975BA" w:rsidRPr="009A1BC3" w:rsidRDefault="00BD33AE" w:rsidP="007975BA">
            <w:pPr>
              <w:pStyle w:val="TableParagraph"/>
              <w:spacing w:line="252" w:lineRule="exact"/>
              <w:ind w:left="0" w:firstLine="0"/>
              <w:rPr>
                <w:rFonts w:ascii="Century Gothic" w:hAnsi="Century Gothic"/>
                <w:sz w:val="16"/>
                <w:szCs w:val="16"/>
              </w:rPr>
            </w:pPr>
            <w:r>
              <w:rPr>
                <w:rFonts w:ascii="Century Gothic" w:hAnsi="Century Gothic"/>
                <w:sz w:val="16"/>
                <w:szCs w:val="16"/>
              </w:rPr>
              <w:t>I can e</w:t>
            </w:r>
            <w:r w:rsidR="00E13E18">
              <w:rPr>
                <w:rFonts w:ascii="Century Gothic" w:hAnsi="Century Gothic"/>
                <w:sz w:val="16"/>
                <w:szCs w:val="16"/>
              </w:rPr>
              <w:t>valuate how some forces need contact between two objects, but magnetic forces can act at a distance</w:t>
            </w:r>
          </w:p>
        </w:tc>
        <w:tc>
          <w:tcPr>
            <w:tcW w:w="2551" w:type="dxa"/>
            <w:gridSpan w:val="2"/>
          </w:tcPr>
          <w:p w14:paraId="3F0B2834" w14:textId="77777777" w:rsidR="007975BA" w:rsidRDefault="00BD33AE" w:rsidP="007975BA">
            <w:pPr>
              <w:rPr>
                <w:rFonts w:ascii="Century Gothic" w:hAnsi="Century Gothic"/>
                <w:sz w:val="16"/>
                <w:szCs w:val="16"/>
              </w:rPr>
            </w:pPr>
            <w:r>
              <w:rPr>
                <w:rFonts w:ascii="Century Gothic" w:hAnsi="Century Gothic"/>
                <w:sz w:val="16"/>
                <w:szCs w:val="16"/>
              </w:rPr>
              <w:t xml:space="preserve">I can set up an investigation to test the properties of different magnets, including strength and size and how these properties make them useful in everyday items and suggest creative uses for different magnets </w:t>
            </w:r>
          </w:p>
          <w:p w14:paraId="14F1E321" w14:textId="77777777" w:rsidR="00BD33AE" w:rsidRDefault="00BD33AE" w:rsidP="007975BA">
            <w:pPr>
              <w:rPr>
                <w:rFonts w:ascii="Century Gothic" w:hAnsi="Century Gothic"/>
                <w:sz w:val="16"/>
                <w:szCs w:val="16"/>
              </w:rPr>
            </w:pPr>
          </w:p>
          <w:p w14:paraId="71D59AEB" w14:textId="77777777" w:rsidR="00BD33AE" w:rsidRDefault="00BD33AE" w:rsidP="007975BA">
            <w:pPr>
              <w:rPr>
                <w:rFonts w:ascii="Century Gothic" w:hAnsi="Century Gothic"/>
                <w:sz w:val="16"/>
                <w:szCs w:val="16"/>
              </w:rPr>
            </w:pPr>
          </w:p>
          <w:p w14:paraId="1B33556E" w14:textId="77777777" w:rsidR="00BD33AE" w:rsidRDefault="00BD33AE" w:rsidP="007975BA">
            <w:pPr>
              <w:rPr>
                <w:rFonts w:ascii="Century Gothic" w:hAnsi="Century Gothic"/>
                <w:sz w:val="16"/>
                <w:szCs w:val="16"/>
              </w:rPr>
            </w:pPr>
          </w:p>
          <w:p w14:paraId="78A8E8DC" w14:textId="77777777" w:rsidR="00BD33AE" w:rsidRDefault="00BD33AE" w:rsidP="007975BA">
            <w:pPr>
              <w:rPr>
                <w:rFonts w:ascii="Century Gothic" w:hAnsi="Century Gothic"/>
                <w:sz w:val="16"/>
                <w:szCs w:val="16"/>
              </w:rPr>
            </w:pPr>
          </w:p>
          <w:p w14:paraId="566F324E" w14:textId="77777777" w:rsidR="00BD33AE" w:rsidRDefault="00BD33AE" w:rsidP="007975BA">
            <w:pPr>
              <w:rPr>
                <w:rFonts w:ascii="Century Gothic" w:hAnsi="Century Gothic"/>
                <w:sz w:val="16"/>
                <w:szCs w:val="16"/>
              </w:rPr>
            </w:pPr>
          </w:p>
          <w:p w14:paraId="59E03476" w14:textId="77777777" w:rsidR="00BD33AE" w:rsidRDefault="00BD33AE" w:rsidP="007975BA">
            <w:pPr>
              <w:rPr>
                <w:rFonts w:ascii="Century Gothic" w:hAnsi="Century Gothic"/>
                <w:sz w:val="16"/>
                <w:szCs w:val="16"/>
              </w:rPr>
            </w:pPr>
          </w:p>
          <w:p w14:paraId="64461D1D" w14:textId="77777777" w:rsidR="00BD33AE" w:rsidRDefault="00BD33AE" w:rsidP="007975BA">
            <w:pPr>
              <w:rPr>
                <w:rFonts w:ascii="Century Gothic" w:hAnsi="Century Gothic"/>
                <w:sz w:val="16"/>
                <w:szCs w:val="16"/>
              </w:rPr>
            </w:pPr>
          </w:p>
          <w:p w14:paraId="1FC8FD36" w14:textId="77777777" w:rsidR="00BD33AE" w:rsidRDefault="00BD33AE" w:rsidP="007975BA">
            <w:pPr>
              <w:rPr>
                <w:rFonts w:ascii="Century Gothic" w:hAnsi="Century Gothic"/>
                <w:sz w:val="16"/>
                <w:szCs w:val="16"/>
              </w:rPr>
            </w:pPr>
          </w:p>
          <w:p w14:paraId="26851E49" w14:textId="77777777" w:rsidR="00BD33AE" w:rsidRDefault="00BD33AE" w:rsidP="007975BA">
            <w:pPr>
              <w:rPr>
                <w:rFonts w:ascii="Century Gothic" w:hAnsi="Century Gothic"/>
                <w:sz w:val="16"/>
                <w:szCs w:val="16"/>
              </w:rPr>
            </w:pPr>
          </w:p>
          <w:p w14:paraId="0746CF3C" w14:textId="7CA6CFF6" w:rsidR="00BD33AE" w:rsidRPr="009A1BC3" w:rsidRDefault="00BD33AE" w:rsidP="007975BA">
            <w:pPr>
              <w:rPr>
                <w:rFonts w:ascii="Century Gothic" w:hAnsi="Century Gothic"/>
                <w:sz w:val="16"/>
                <w:szCs w:val="16"/>
              </w:rPr>
            </w:pPr>
          </w:p>
        </w:tc>
        <w:tc>
          <w:tcPr>
            <w:tcW w:w="2410" w:type="dxa"/>
            <w:gridSpan w:val="2"/>
          </w:tcPr>
          <w:p w14:paraId="18D2614B" w14:textId="2EAFDDEE" w:rsidR="007975BA" w:rsidRPr="009A1BC3" w:rsidRDefault="00E13E18" w:rsidP="007975BA">
            <w:pPr>
              <w:rPr>
                <w:rFonts w:ascii="Century Gothic" w:hAnsi="Century Gothic"/>
                <w:sz w:val="16"/>
                <w:szCs w:val="16"/>
              </w:rPr>
            </w:pPr>
            <w:r>
              <w:rPr>
                <w:rFonts w:ascii="Century Gothic" w:hAnsi="Century Gothic"/>
                <w:sz w:val="16"/>
                <w:szCs w:val="16"/>
              </w:rPr>
              <w:t>I can test how things move on different surfaces (friction)</w:t>
            </w:r>
          </w:p>
        </w:tc>
        <w:tc>
          <w:tcPr>
            <w:tcW w:w="2410" w:type="dxa"/>
            <w:gridSpan w:val="2"/>
          </w:tcPr>
          <w:p w14:paraId="59EB404E" w14:textId="2B2B200C" w:rsidR="007975BA" w:rsidRPr="009A1BC3" w:rsidRDefault="00BD33AE" w:rsidP="007975BA">
            <w:pPr>
              <w:rPr>
                <w:rFonts w:ascii="Century Gothic" w:hAnsi="Century Gothic"/>
                <w:sz w:val="16"/>
                <w:szCs w:val="16"/>
              </w:rPr>
            </w:pPr>
            <w:r>
              <w:rPr>
                <w:rFonts w:ascii="Century Gothic" w:hAnsi="Century Gothic"/>
                <w:sz w:val="16"/>
                <w:szCs w:val="16"/>
              </w:rPr>
              <w:t>I can observe how magnets attract or repel each other and attract some materials but not others</w:t>
            </w:r>
          </w:p>
        </w:tc>
        <w:tc>
          <w:tcPr>
            <w:tcW w:w="2173" w:type="dxa"/>
            <w:gridSpan w:val="4"/>
          </w:tcPr>
          <w:p w14:paraId="310EC3CF" w14:textId="5165D35E" w:rsidR="007975BA" w:rsidRPr="009A1BC3" w:rsidRDefault="00BD33AE" w:rsidP="007975BA">
            <w:pPr>
              <w:rPr>
                <w:rFonts w:ascii="Century Gothic" w:hAnsi="Century Gothic"/>
                <w:sz w:val="16"/>
                <w:szCs w:val="16"/>
              </w:rPr>
            </w:pPr>
            <w:r>
              <w:rPr>
                <w:rFonts w:ascii="Century Gothic" w:hAnsi="Century Gothic"/>
                <w:sz w:val="16"/>
                <w:szCs w:val="16"/>
              </w:rPr>
              <w:t xml:space="preserve">I can compare and group together a variety of everyday materials on the basis of whether they are attracted to a magnet, and identify some magnetic materials </w:t>
            </w:r>
          </w:p>
        </w:tc>
        <w:tc>
          <w:tcPr>
            <w:tcW w:w="2173" w:type="dxa"/>
          </w:tcPr>
          <w:p w14:paraId="1E7A9D04" w14:textId="5349E08D" w:rsidR="00B90D56" w:rsidRPr="009A1BC3" w:rsidRDefault="00BD33AE" w:rsidP="007975BA">
            <w:pPr>
              <w:rPr>
                <w:rFonts w:ascii="Century Gothic" w:hAnsi="Century Gothic"/>
                <w:sz w:val="16"/>
                <w:szCs w:val="16"/>
              </w:rPr>
            </w:pPr>
            <w:r>
              <w:rPr>
                <w:rFonts w:ascii="Century Gothic" w:hAnsi="Century Gothic"/>
                <w:sz w:val="16"/>
                <w:szCs w:val="16"/>
              </w:rPr>
              <w:t xml:space="preserve">I can describe that magnets as having two poles and the affects of attracting and repelling including making predictions based on this </w:t>
            </w:r>
          </w:p>
        </w:tc>
      </w:tr>
      <w:tr w:rsidR="007975BA" w:rsidRPr="009A1BC3" w14:paraId="0E94BA85" w14:textId="77777777" w:rsidTr="009708FC">
        <w:trPr>
          <w:cantSplit/>
          <w:trHeight w:val="379"/>
        </w:trPr>
        <w:tc>
          <w:tcPr>
            <w:tcW w:w="1555" w:type="dxa"/>
            <w:vMerge w:val="restart"/>
            <w:textDirection w:val="btLr"/>
          </w:tcPr>
          <w:p w14:paraId="002AB540" w14:textId="77777777" w:rsidR="007975BA" w:rsidRDefault="007975BA" w:rsidP="007975BA">
            <w:pPr>
              <w:ind w:left="113" w:right="113"/>
              <w:rPr>
                <w:rFonts w:ascii="Century Gothic" w:hAnsi="Century Gothic"/>
                <w:b/>
                <w:sz w:val="16"/>
                <w:szCs w:val="16"/>
              </w:rPr>
            </w:pPr>
            <w:r>
              <w:rPr>
                <w:rFonts w:ascii="Century Gothic" w:hAnsi="Century Gothic"/>
                <w:b/>
                <w:sz w:val="16"/>
                <w:szCs w:val="16"/>
              </w:rPr>
              <w:lastRenderedPageBreak/>
              <w:t xml:space="preserve">                    </w:t>
            </w:r>
            <w:r w:rsidRPr="009A1BC3">
              <w:rPr>
                <w:rFonts w:ascii="Century Gothic" w:hAnsi="Century Gothic"/>
                <w:b/>
                <w:sz w:val="16"/>
                <w:szCs w:val="16"/>
              </w:rPr>
              <w:t>Assessmen</w:t>
            </w:r>
            <w:r>
              <w:rPr>
                <w:rFonts w:ascii="Century Gothic" w:hAnsi="Century Gothic"/>
                <w:b/>
                <w:sz w:val="16"/>
                <w:szCs w:val="16"/>
              </w:rPr>
              <w:t>t</w:t>
            </w:r>
          </w:p>
          <w:p w14:paraId="0177F613" w14:textId="77777777" w:rsidR="007975BA" w:rsidRPr="009A1BC3" w:rsidRDefault="007975BA" w:rsidP="007975BA">
            <w:pPr>
              <w:ind w:left="113" w:right="113"/>
              <w:rPr>
                <w:rFonts w:ascii="Century Gothic" w:hAnsi="Century Gothic"/>
                <w:b/>
                <w:sz w:val="16"/>
                <w:szCs w:val="16"/>
              </w:rPr>
            </w:pPr>
            <w:r>
              <w:rPr>
                <w:rFonts w:ascii="Century Gothic" w:hAnsi="Century Gothic"/>
                <w:b/>
                <w:sz w:val="16"/>
                <w:szCs w:val="16"/>
              </w:rPr>
              <w:t xml:space="preserve">                  </w:t>
            </w:r>
            <w:r w:rsidRPr="009A1BC3">
              <w:rPr>
                <w:rFonts w:ascii="Century Gothic" w:hAnsi="Century Gothic"/>
                <w:b/>
                <w:sz w:val="16"/>
                <w:szCs w:val="16"/>
              </w:rPr>
              <w:t xml:space="preserve"> Summary </w:t>
            </w:r>
          </w:p>
        </w:tc>
        <w:tc>
          <w:tcPr>
            <w:tcW w:w="2968" w:type="dxa"/>
            <w:gridSpan w:val="2"/>
            <w:shd w:val="clear" w:color="auto" w:fill="FF0000"/>
          </w:tcPr>
          <w:p w14:paraId="7227F59E" w14:textId="77777777" w:rsidR="007975BA" w:rsidRPr="009A1BC3" w:rsidRDefault="007975BA" w:rsidP="007975BA">
            <w:pPr>
              <w:jc w:val="center"/>
              <w:rPr>
                <w:rFonts w:ascii="Century Gothic" w:hAnsi="Century Gothic"/>
                <w:b/>
                <w:sz w:val="16"/>
                <w:szCs w:val="16"/>
              </w:rPr>
            </w:pPr>
            <w:r w:rsidRPr="009A1BC3">
              <w:rPr>
                <w:rFonts w:ascii="Century Gothic" w:hAnsi="Century Gothic"/>
                <w:b/>
                <w:sz w:val="16"/>
                <w:szCs w:val="16"/>
              </w:rPr>
              <w:t xml:space="preserve">Emerging </w:t>
            </w:r>
          </w:p>
        </w:tc>
        <w:tc>
          <w:tcPr>
            <w:tcW w:w="3672" w:type="dxa"/>
            <w:gridSpan w:val="2"/>
            <w:shd w:val="clear" w:color="auto" w:fill="92D050"/>
          </w:tcPr>
          <w:p w14:paraId="020697E4" w14:textId="77777777" w:rsidR="007975BA" w:rsidRPr="009A1BC3" w:rsidRDefault="007975BA" w:rsidP="007975BA">
            <w:pPr>
              <w:jc w:val="center"/>
              <w:rPr>
                <w:rFonts w:ascii="Century Gothic" w:hAnsi="Century Gothic"/>
                <w:b/>
                <w:sz w:val="16"/>
                <w:szCs w:val="16"/>
              </w:rPr>
            </w:pPr>
            <w:r w:rsidRPr="009A1BC3">
              <w:rPr>
                <w:rFonts w:ascii="Century Gothic" w:hAnsi="Century Gothic"/>
                <w:b/>
                <w:sz w:val="16"/>
                <w:szCs w:val="16"/>
              </w:rPr>
              <w:t>Exceeding</w:t>
            </w:r>
          </w:p>
        </w:tc>
        <w:tc>
          <w:tcPr>
            <w:tcW w:w="3672" w:type="dxa"/>
            <w:gridSpan w:val="5"/>
            <w:shd w:val="clear" w:color="auto" w:fill="00B0F0"/>
          </w:tcPr>
          <w:p w14:paraId="51FDA479" w14:textId="77777777" w:rsidR="007975BA" w:rsidRPr="009A1BC3" w:rsidRDefault="007975BA" w:rsidP="007975BA">
            <w:pPr>
              <w:jc w:val="center"/>
              <w:rPr>
                <w:rFonts w:ascii="Century Gothic" w:hAnsi="Century Gothic"/>
                <w:b/>
                <w:sz w:val="16"/>
                <w:szCs w:val="16"/>
              </w:rPr>
            </w:pPr>
            <w:r w:rsidRPr="009A1BC3">
              <w:rPr>
                <w:rFonts w:ascii="Century Gothic" w:hAnsi="Century Gothic"/>
                <w:b/>
                <w:sz w:val="16"/>
                <w:szCs w:val="16"/>
              </w:rPr>
              <w:t xml:space="preserve">Absences </w:t>
            </w:r>
          </w:p>
        </w:tc>
        <w:tc>
          <w:tcPr>
            <w:tcW w:w="3673" w:type="dxa"/>
            <w:gridSpan w:val="3"/>
          </w:tcPr>
          <w:p w14:paraId="0A9B9AF7" w14:textId="77777777" w:rsidR="007975BA" w:rsidRPr="009A1BC3" w:rsidRDefault="007975BA" w:rsidP="007975BA">
            <w:pPr>
              <w:jc w:val="center"/>
              <w:rPr>
                <w:rFonts w:ascii="Century Gothic" w:hAnsi="Century Gothic"/>
                <w:b/>
                <w:sz w:val="16"/>
                <w:szCs w:val="16"/>
              </w:rPr>
            </w:pPr>
            <w:r w:rsidRPr="009A1BC3">
              <w:rPr>
                <w:rFonts w:ascii="Century Gothic" w:hAnsi="Century Gothic"/>
                <w:b/>
                <w:sz w:val="16"/>
                <w:szCs w:val="16"/>
              </w:rPr>
              <w:t xml:space="preserve">Flashback and recap </w:t>
            </w:r>
          </w:p>
        </w:tc>
      </w:tr>
      <w:tr w:rsidR="007975BA" w:rsidRPr="009A1BC3" w14:paraId="1615021B" w14:textId="77777777" w:rsidTr="009708FC">
        <w:trPr>
          <w:cantSplit/>
          <w:trHeight w:val="1650"/>
        </w:trPr>
        <w:tc>
          <w:tcPr>
            <w:tcW w:w="1555" w:type="dxa"/>
            <w:vMerge/>
            <w:textDirection w:val="btLr"/>
          </w:tcPr>
          <w:p w14:paraId="7AC42A0C" w14:textId="77777777" w:rsidR="007975BA" w:rsidRPr="009A1BC3" w:rsidRDefault="007975BA" w:rsidP="007975BA">
            <w:pPr>
              <w:ind w:left="113" w:right="113"/>
              <w:jc w:val="center"/>
              <w:rPr>
                <w:rFonts w:ascii="Century Gothic" w:hAnsi="Century Gothic"/>
                <w:b/>
                <w:sz w:val="16"/>
                <w:szCs w:val="16"/>
              </w:rPr>
            </w:pPr>
          </w:p>
        </w:tc>
        <w:tc>
          <w:tcPr>
            <w:tcW w:w="2968" w:type="dxa"/>
            <w:gridSpan w:val="2"/>
          </w:tcPr>
          <w:p w14:paraId="528E153B" w14:textId="77777777" w:rsidR="007975BA" w:rsidRPr="009A1BC3" w:rsidRDefault="007975BA" w:rsidP="007975BA">
            <w:pPr>
              <w:rPr>
                <w:rFonts w:ascii="Century Gothic" w:hAnsi="Century Gothic"/>
                <w:sz w:val="16"/>
                <w:szCs w:val="16"/>
              </w:rPr>
            </w:pPr>
          </w:p>
        </w:tc>
        <w:tc>
          <w:tcPr>
            <w:tcW w:w="3672" w:type="dxa"/>
            <w:gridSpan w:val="2"/>
          </w:tcPr>
          <w:p w14:paraId="2FD1507A" w14:textId="77777777" w:rsidR="007975BA" w:rsidRPr="009A1BC3" w:rsidRDefault="007975BA" w:rsidP="007975BA">
            <w:pPr>
              <w:rPr>
                <w:rFonts w:ascii="Century Gothic" w:hAnsi="Century Gothic"/>
                <w:sz w:val="16"/>
                <w:szCs w:val="16"/>
              </w:rPr>
            </w:pPr>
          </w:p>
        </w:tc>
        <w:tc>
          <w:tcPr>
            <w:tcW w:w="3672" w:type="dxa"/>
            <w:gridSpan w:val="5"/>
          </w:tcPr>
          <w:p w14:paraId="0C091C35" w14:textId="77777777" w:rsidR="007975BA" w:rsidRPr="009A1BC3" w:rsidRDefault="007975BA" w:rsidP="007975BA">
            <w:pPr>
              <w:rPr>
                <w:rFonts w:ascii="Century Gothic" w:hAnsi="Century Gothic"/>
                <w:sz w:val="16"/>
                <w:szCs w:val="16"/>
              </w:rPr>
            </w:pPr>
          </w:p>
        </w:tc>
        <w:tc>
          <w:tcPr>
            <w:tcW w:w="3673" w:type="dxa"/>
            <w:gridSpan w:val="3"/>
          </w:tcPr>
          <w:p w14:paraId="548BE675" w14:textId="77777777" w:rsidR="007975BA" w:rsidRPr="009A1BC3" w:rsidRDefault="007975BA" w:rsidP="007975BA">
            <w:pPr>
              <w:rPr>
                <w:rFonts w:ascii="Century Gothic" w:hAnsi="Century Gothic"/>
                <w:sz w:val="16"/>
                <w:szCs w:val="16"/>
              </w:rPr>
            </w:pPr>
          </w:p>
        </w:tc>
      </w:tr>
      <w:tr w:rsidR="007975BA" w:rsidRPr="009A1BC3" w14:paraId="45503C51" w14:textId="77777777" w:rsidTr="002B21F6">
        <w:trPr>
          <w:cantSplit/>
          <w:trHeight w:val="1650"/>
        </w:trPr>
        <w:tc>
          <w:tcPr>
            <w:tcW w:w="1555" w:type="dxa"/>
            <w:textDirection w:val="btLr"/>
          </w:tcPr>
          <w:p w14:paraId="3EFE72FE" w14:textId="5C0777F3" w:rsidR="007975BA" w:rsidRPr="009A1BC3" w:rsidRDefault="007975BA" w:rsidP="007975BA">
            <w:pPr>
              <w:ind w:left="113" w:right="113"/>
              <w:jc w:val="center"/>
              <w:rPr>
                <w:rFonts w:ascii="Century Gothic" w:hAnsi="Century Gothic"/>
                <w:b/>
                <w:sz w:val="16"/>
                <w:szCs w:val="16"/>
              </w:rPr>
            </w:pPr>
            <w:r w:rsidRPr="009A1BC3">
              <w:rPr>
                <w:rFonts w:ascii="Century Gothic" w:hAnsi="Century Gothic"/>
                <w:b/>
                <w:sz w:val="16"/>
                <w:szCs w:val="16"/>
              </w:rPr>
              <w:t xml:space="preserve">UNIT 4: </w:t>
            </w:r>
            <w:r>
              <w:rPr>
                <w:rFonts w:ascii="Century Gothic" w:hAnsi="Century Gothic"/>
                <w:b/>
                <w:sz w:val="16"/>
                <w:szCs w:val="16"/>
              </w:rPr>
              <w:t xml:space="preserve">Animals Including Humans </w:t>
            </w:r>
            <w:r w:rsidRPr="00040A12">
              <w:rPr>
                <w:rFonts w:ascii="Century Gothic" w:hAnsi="Century Gothic"/>
                <w:b/>
                <w:sz w:val="16"/>
                <w:szCs w:val="16"/>
                <w:highlight w:val="green"/>
              </w:rPr>
              <w:t>(BIOLOGY)</w:t>
            </w:r>
            <w:r w:rsidRPr="009A1BC3">
              <w:rPr>
                <w:rFonts w:ascii="Century Gothic" w:hAnsi="Century Gothic"/>
                <w:b/>
                <w:sz w:val="16"/>
                <w:szCs w:val="16"/>
              </w:rPr>
              <w:t xml:space="preserve"> </w:t>
            </w:r>
          </w:p>
        </w:tc>
        <w:tc>
          <w:tcPr>
            <w:tcW w:w="2268" w:type="dxa"/>
          </w:tcPr>
          <w:p w14:paraId="428E420E" w14:textId="0FC3ECF7" w:rsidR="007975BA" w:rsidRPr="00BD33AE" w:rsidRDefault="00BD33AE" w:rsidP="007975BA">
            <w:pPr>
              <w:rPr>
                <w:rFonts w:ascii="Century Gothic" w:hAnsi="Century Gothic"/>
                <w:sz w:val="16"/>
                <w:szCs w:val="16"/>
              </w:rPr>
            </w:pPr>
            <w:r w:rsidRPr="00BD33AE">
              <w:rPr>
                <w:rFonts w:ascii="Century Gothic" w:hAnsi="Century Gothic"/>
                <w:sz w:val="16"/>
                <w:szCs w:val="16"/>
              </w:rPr>
              <w:t>I can</w:t>
            </w:r>
            <w:r w:rsidRPr="00BD33AE">
              <w:rPr>
                <w:rFonts w:ascii="Century Gothic" w:hAnsi="Century Gothic"/>
                <w:sz w:val="16"/>
                <w:szCs w:val="16"/>
              </w:rPr>
              <w:t xml:space="preserve"> identify that animals, including humans, need the right types and amount of nutrition, and that they cannot make their own food; they get nutrition from what they eat</w:t>
            </w:r>
          </w:p>
        </w:tc>
        <w:tc>
          <w:tcPr>
            <w:tcW w:w="2551" w:type="dxa"/>
            <w:gridSpan w:val="2"/>
          </w:tcPr>
          <w:p w14:paraId="2E0750FF" w14:textId="76F56064" w:rsidR="007975BA" w:rsidRPr="009A1BC3" w:rsidRDefault="005C2C4A" w:rsidP="007975BA">
            <w:pPr>
              <w:rPr>
                <w:rFonts w:ascii="Century Gothic" w:hAnsi="Century Gothic"/>
                <w:sz w:val="16"/>
                <w:szCs w:val="16"/>
              </w:rPr>
            </w:pPr>
            <w:r>
              <w:rPr>
                <w:rFonts w:ascii="Century Gothic" w:hAnsi="Century Gothic"/>
                <w:sz w:val="16"/>
                <w:szCs w:val="16"/>
              </w:rPr>
              <w:t>I can set up an enquiry to discover the perfect, balanced Melling lunches based on their nutrition</w:t>
            </w:r>
          </w:p>
        </w:tc>
        <w:tc>
          <w:tcPr>
            <w:tcW w:w="2746" w:type="dxa"/>
            <w:gridSpan w:val="3"/>
          </w:tcPr>
          <w:p w14:paraId="69BB074C" w14:textId="1A5E67C0" w:rsidR="007975BA" w:rsidRPr="009A1BC3" w:rsidRDefault="005C2C4A" w:rsidP="007975BA">
            <w:pPr>
              <w:rPr>
                <w:rFonts w:ascii="Century Gothic" w:hAnsi="Century Gothic"/>
                <w:sz w:val="16"/>
                <w:szCs w:val="16"/>
              </w:rPr>
            </w:pPr>
            <w:r>
              <w:rPr>
                <w:rFonts w:ascii="Century Gothic" w:hAnsi="Century Gothic"/>
                <w:sz w:val="16"/>
                <w:szCs w:val="16"/>
              </w:rPr>
              <w:t>I can explore ideas about what would happen if humans did not have skeletons</w:t>
            </w:r>
          </w:p>
        </w:tc>
        <w:tc>
          <w:tcPr>
            <w:tcW w:w="2100" w:type="dxa"/>
            <w:gridSpan w:val="2"/>
          </w:tcPr>
          <w:p w14:paraId="4713E572" w14:textId="19D11E9C" w:rsidR="007975BA" w:rsidRPr="009A1BC3" w:rsidRDefault="005C2C4A" w:rsidP="007975BA">
            <w:pPr>
              <w:rPr>
                <w:rFonts w:ascii="Century Gothic" w:hAnsi="Century Gothic"/>
                <w:sz w:val="16"/>
                <w:szCs w:val="16"/>
              </w:rPr>
            </w:pPr>
            <w:r>
              <w:rPr>
                <w:rFonts w:ascii="Century Gothic" w:hAnsi="Century Gothic"/>
                <w:sz w:val="16"/>
                <w:szCs w:val="16"/>
              </w:rPr>
              <w:t>I can compare and contrast the diets of different animals and group them based on this</w:t>
            </w:r>
          </w:p>
        </w:tc>
        <w:tc>
          <w:tcPr>
            <w:tcW w:w="2100" w:type="dxa"/>
            <w:gridSpan w:val="2"/>
          </w:tcPr>
          <w:p w14:paraId="61562366" w14:textId="0B8F2B75" w:rsidR="007975BA" w:rsidRPr="009A1BC3" w:rsidRDefault="005C2C4A" w:rsidP="007975BA">
            <w:pPr>
              <w:rPr>
                <w:rFonts w:ascii="Century Gothic" w:hAnsi="Century Gothic"/>
                <w:sz w:val="16"/>
                <w:szCs w:val="16"/>
              </w:rPr>
            </w:pPr>
            <w:r>
              <w:rPr>
                <w:rFonts w:ascii="Century Gothic" w:hAnsi="Century Gothic"/>
                <w:sz w:val="16"/>
                <w:szCs w:val="16"/>
              </w:rPr>
              <w:t>I can group together animals based on their skeleton system – such as exoskeleton, hydrostatic skeleton and endoskeleton</w:t>
            </w:r>
          </w:p>
        </w:tc>
        <w:tc>
          <w:tcPr>
            <w:tcW w:w="2220" w:type="dxa"/>
            <w:gridSpan w:val="2"/>
          </w:tcPr>
          <w:p w14:paraId="4098E9DB" w14:textId="3ADB108F" w:rsidR="007975BA" w:rsidRPr="009A1BC3" w:rsidRDefault="005C2C4A" w:rsidP="007975BA">
            <w:pPr>
              <w:rPr>
                <w:rFonts w:ascii="Century Gothic" w:hAnsi="Century Gothic"/>
                <w:sz w:val="16"/>
                <w:szCs w:val="16"/>
              </w:rPr>
            </w:pPr>
            <w:r>
              <w:rPr>
                <w:rFonts w:ascii="Century Gothic" w:hAnsi="Century Gothic"/>
                <w:sz w:val="16"/>
                <w:szCs w:val="16"/>
              </w:rPr>
              <w:t>I can describe the functions of muscles and the skeleton system for animals including humans (protection, movement and support)</w:t>
            </w:r>
          </w:p>
        </w:tc>
      </w:tr>
      <w:tr w:rsidR="005C2C4A" w:rsidRPr="009A1BC3" w14:paraId="2F11D2B1" w14:textId="77777777" w:rsidTr="00E9504C">
        <w:trPr>
          <w:cantSplit/>
          <w:trHeight w:val="379"/>
        </w:trPr>
        <w:tc>
          <w:tcPr>
            <w:tcW w:w="1555" w:type="dxa"/>
            <w:vMerge w:val="restart"/>
            <w:textDirection w:val="btLr"/>
          </w:tcPr>
          <w:p w14:paraId="2351070A" w14:textId="77777777" w:rsidR="005C2C4A" w:rsidRDefault="005C2C4A" w:rsidP="00E9504C">
            <w:pPr>
              <w:ind w:left="113" w:right="113"/>
              <w:rPr>
                <w:rFonts w:ascii="Century Gothic" w:hAnsi="Century Gothic"/>
                <w:b/>
                <w:sz w:val="16"/>
                <w:szCs w:val="16"/>
              </w:rPr>
            </w:pPr>
            <w:r>
              <w:rPr>
                <w:rFonts w:ascii="Century Gothic" w:hAnsi="Century Gothic"/>
                <w:b/>
                <w:sz w:val="16"/>
                <w:szCs w:val="16"/>
              </w:rPr>
              <w:t xml:space="preserve">                    </w:t>
            </w:r>
            <w:r w:rsidRPr="009A1BC3">
              <w:rPr>
                <w:rFonts w:ascii="Century Gothic" w:hAnsi="Century Gothic"/>
                <w:b/>
                <w:sz w:val="16"/>
                <w:szCs w:val="16"/>
              </w:rPr>
              <w:t>Assessmen</w:t>
            </w:r>
            <w:r>
              <w:rPr>
                <w:rFonts w:ascii="Century Gothic" w:hAnsi="Century Gothic"/>
                <w:b/>
                <w:sz w:val="16"/>
                <w:szCs w:val="16"/>
              </w:rPr>
              <w:t>t</w:t>
            </w:r>
          </w:p>
          <w:p w14:paraId="7687D004" w14:textId="77777777" w:rsidR="005C2C4A" w:rsidRPr="009A1BC3" w:rsidRDefault="005C2C4A" w:rsidP="00E9504C">
            <w:pPr>
              <w:ind w:left="113" w:right="113"/>
              <w:rPr>
                <w:rFonts w:ascii="Century Gothic" w:hAnsi="Century Gothic"/>
                <w:b/>
                <w:sz w:val="16"/>
                <w:szCs w:val="16"/>
              </w:rPr>
            </w:pPr>
            <w:r>
              <w:rPr>
                <w:rFonts w:ascii="Century Gothic" w:hAnsi="Century Gothic"/>
                <w:b/>
                <w:sz w:val="16"/>
                <w:szCs w:val="16"/>
              </w:rPr>
              <w:t xml:space="preserve">                  </w:t>
            </w:r>
            <w:r w:rsidRPr="009A1BC3">
              <w:rPr>
                <w:rFonts w:ascii="Century Gothic" w:hAnsi="Century Gothic"/>
                <w:b/>
                <w:sz w:val="16"/>
                <w:szCs w:val="16"/>
              </w:rPr>
              <w:t xml:space="preserve"> Summary </w:t>
            </w:r>
          </w:p>
        </w:tc>
        <w:tc>
          <w:tcPr>
            <w:tcW w:w="2968" w:type="dxa"/>
            <w:gridSpan w:val="2"/>
            <w:shd w:val="clear" w:color="auto" w:fill="FF0000"/>
          </w:tcPr>
          <w:p w14:paraId="53441952" w14:textId="77777777" w:rsidR="005C2C4A" w:rsidRPr="009A1BC3" w:rsidRDefault="005C2C4A" w:rsidP="00E9504C">
            <w:pPr>
              <w:jc w:val="center"/>
              <w:rPr>
                <w:rFonts w:ascii="Century Gothic" w:hAnsi="Century Gothic"/>
                <w:b/>
                <w:sz w:val="16"/>
                <w:szCs w:val="16"/>
              </w:rPr>
            </w:pPr>
            <w:r w:rsidRPr="009A1BC3">
              <w:rPr>
                <w:rFonts w:ascii="Century Gothic" w:hAnsi="Century Gothic"/>
                <w:b/>
                <w:sz w:val="16"/>
                <w:szCs w:val="16"/>
              </w:rPr>
              <w:t xml:space="preserve">Emerging </w:t>
            </w:r>
          </w:p>
        </w:tc>
        <w:tc>
          <w:tcPr>
            <w:tcW w:w="3672" w:type="dxa"/>
            <w:gridSpan w:val="2"/>
            <w:shd w:val="clear" w:color="auto" w:fill="92D050"/>
          </w:tcPr>
          <w:p w14:paraId="768C3FF8" w14:textId="77777777" w:rsidR="005C2C4A" w:rsidRPr="009A1BC3" w:rsidRDefault="005C2C4A" w:rsidP="00E9504C">
            <w:pPr>
              <w:jc w:val="center"/>
              <w:rPr>
                <w:rFonts w:ascii="Century Gothic" w:hAnsi="Century Gothic"/>
                <w:b/>
                <w:sz w:val="16"/>
                <w:szCs w:val="16"/>
              </w:rPr>
            </w:pPr>
            <w:r w:rsidRPr="009A1BC3">
              <w:rPr>
                <w:rFonts w:ascii="Century Gothic" w:hAnsi="Century Gothic"/>
                <w:b/>
                <w:sz w:val="16"/>
                <w:szCs w:val="16"/>
              </w:rPr>
              <w:t>Exceeding</w:t>
            </w:r>
          </w:p>
        </w:tc>
        <w:tc>
          <w:tcPr>
            <w:tcW w:w="3672" w:type="dxa"/>
            <w:gridSpan w:val="5"/>
            <w:shd w:val="clear" w:color="auto" w:fill="00B0F0"/>
          </w:tcPr>
          <w:p w14:paraId="7D7EFD7C" w14:textId="77777777" w:rsidR="005C2C4A" w:rsidRPr="009A1BC3" w:rsidRDefault="005C2C4A" w:rsidP="00E9504C">
            <w:pPr>
              <w:jc w:val="center"/>
              <w:rPr>
                <w:rFonts w:ascii="Century Gothic" w:hAnsi="Century Gothic"/>
                <w:b/>
                <w:sz w:val="16"/>
                <w:szCs w:val="16"/>
              </w:rPr>
            </w:pPr>
            <w:r w:rsidRPr="009A1BC3">
              <w:rPr>
                <w:rFonts w:ascii="Century Gothic" w:hAnsi="Century Gothic"/>
                <w:b/>
                <w:sz w:val="16"/>
                <w:szCs w:val="16"/>
              </w:rPr>
              <w:t xml:space="preserve">Absences </w:t>
            </w:r>
          </w:p>
        </w:tc>
        <w:tc>
          <w:tcPr>
            <w:tcW w:w="3673" w:type="dxa"/>
            <w:gridSpan w:val="3"/>
          </w:tcPr>
          <w:p w14:paraId="0BCF6993" w14:textId="77777777" w:rsidR="005C2C4A" w:rsidRPr="009A1BC3" w:rsidRDefault="005C2C4A" w:rsidP="00E9504C">
            <w:pPr>
              <w:jc w:val="center"/>
              <w:rPr>
                <w:rFonts w:ascii="Century Gothic" w:hAnsi="Century Gothic"/>
                <w:b/>
                <w:sz w:val="16"/>
                <w:szCs w:val="16"/>
              </w:rPr>
            </w:pPr>
            <w:r w:rsidRPr="009A1BC3">
              <w:rPr>
                <w:rFonts w:ascii="Century Gothic" w:hAnsi="Century Gothic"/>
                <w:b/>
                <w:sz w:val="16"/>
                <w:szCs w:val="16"/>
              </w:rPr>
              <w:t xml:space="preserve">Flashback and recap </w:t>
            </w:r>
          </w:p>
        </w:tc>
      </w:tr>
      <w:tr w:rsidR="005C2C4A" w:rsidRPr="009A1BC3" w14:paraId="48199A09" w14:textId="77777777" w:rsidTr="00E9504C">
        <w:trPr>
          <w:cantSplit/>
          <w:trHeight w:val="1650"/>
        </w:trPr>
        <w:tc>
          <w:tcPr>
            <w:tcW w:w="1555" w:type="dxa"/>
            <w:vMerge/>
            <w:textDirection w:val="btLr"/>
          </w:tcPr>
          <w:p w14:paraId="59CCA32C" w14:textId="77777777" w:rsidR="005C2C4A" w:rsidRPr="009A1BC3" w:rsidRDefault="005C2C4A" w:rsidP="00E9504C">
            <w:pPr>
              <w:ind w:left="113" w:right="113"/>
              <w:jc w:val="center"/>
              <w:rPr>
                <w:rFonts w:ascii="Century Gothic" w:hAnsi="Century Gothic"/>
                <w:b/>
                <w:sz w:val="16"/>
                <w:szCs w:val="16"/>
              </w:rPr>
            </w:pPr>
          </w:p>
        </w:tc>
        <w:tc>
          <w:tcPr>
            <w:tcW w:w="2968" w:type="dxa"/>
            <w:gridSpan w:val="2"/>
          </w:tcPr>
          <w:p w14:paraId="1A9CA4C8" w14:textId="77777777" w:rsidR="005C2C4A" w:rsidRPr="009A1BC3" w:rsidRDefault="005C2C4A" w:rsidP="00E9504C">
            <w:pPr>
              <w:rPr>
                <w:rFonts w:ascii="Century Gothic" w:hAnsi="Century Gothic"/>
                <w:sz w:val="16"/>
                <w:szCs w:val="16"/>
              </w:rPr>
            </w:pPr>
            <w:bookmarkStart w:id="1" w:name="_GoBack"/>
            <w:bookmarkEnd w:id="1"/>
          </w:p>
        </w:tc>
        <w:tc>
          <w:tcPr>
            <w:tcW w:w="3672" w:type="dxa"/>
            <w:gridSpan w:val="2"/>
          </w:tcPr>
          <w:p w14:paraId="066A3F50" w14:textId="77777777" w:rsidR="005C2C4A" w:rsidRPr="009A1BC3" w:rsidRDefault="005C2C4A" w:rsidP="00E9504C">
            <w:pPr>
              <w:rPr>
                <w:rFonts w:ascii="Century Gothic" w:hAnsi="Century Gothic"/>
                <w:sz w:val="16"/>
                <w:szCs w:val="16"/>
              </w:rPr>
            </w:pPr>
          </w:p>
        </w:tc>
        <w:tc>
          <w:tcPr>
            <w:tcW w:w="3672" w:type="dxa"/>
            <w:gridSpan w:val="5"/>
          </w:tcPr>
          <w:p w14:paraId="350B8B72" w14:textId="77777777" w:rsidR="005C2C4A" w:rsidRPr="009A1BC3" w:rsidRDefault="005C2C4A" w:rsidP="00E9504C">
            <w:pPr>
              <w:rPr>
                <w:rFonts w:ascii="Century Gothic" w:hAnsi="Century Gothic"/>
                <w:sz w:val="16"/>
                <w:szCs w:val="16"/>
              </w:rPr>
            </w:pPr>
          </w:p>
        </w:tc>
        <w:tc>
          <w:tcPr>
            <w:tcW w:w="3673" w:type="dxa"/>
            <w:gridSpan w:val="3"/>
          </w:tcPr>
          <w:p w14:paraId="16F174C6" w14:textId="77777777" w:rsidR="005C2C4A" w:rsidRPr="009A1BC3" w:rsidRDefault="005C2C4A" w:rsidP="00E9504C">
            <w:pPr>
              <w:rPr>
                <w:rFonts w:ascii="Century Gothic" w:hAnsi="Century Gothic"/>
                <w:sz w:val="16"/>
                <w:szCs w:val="16"/>
              </w:rPr>
            </w:pPr>
          </w:p>
        </w:tc>
      </w:tr>
      <w:tr w:rsidR="005C2C4A" w:rsidRPr="009A1BC3" w14:paraId="721CB7A4" w14:textId="77777777" w:rsidTr="00E9504C">
        <w:trPr>
          <w:cantSplit/>
          <w:trHeight w:val="1650"/>
        </w:trPr>
        <w:tc>
          <w:tcPr>
            <w:tcW w:w="1555" w:type="dxa"/>
            <w:textDirection w:val="btLr"/>
          </w:tcPr>
          <w:p w14:paraId="101E5E00" w14:textId="77777777" w:rsidR="005C2C4A" w:rsidRDefault="005C2C4A" w:rsidP="00E9504C">
            <w:pPr>
              <w:ind w:left="113" w:right="113"/>
              <w:jc w:val="center"/>
              <w:rPr>
                <w:rFonts w:ascii="Century Gothic" w:hAnsi="Century Gothic"/>
                <w:b/>
                <w:sz w:val="16"/>
                <w:szCs w:val="16"/>
              </w:rPr>
            </w:pPr>
            <w:r>
              <w:rPr>
                <w:rFonts w:ascii="Century Gothic" w:hAnsi="Century Gothic"/>
                <w:b/>
                <w:sz w:val="16"/>
                <w:szCs w:val="16"/>
              </w:rPr>
              <w:t xml:space="preserve">UNIT 5: Plants </w:t>
            </w:r>
          </w:p>
          <w:p w14:paraId="49E06799" w14:textId="2FE103D8" w:rsidR="005C2C4A" w:rsidRPr="009A1BC3" w:rsidRDefault="005C2C4A" w:rsidP="00E9504C">
            <w:pPr>
              <w:ind w:left="113" w:right="113"/>
              <w:jc w:val="center"/>
              <w:rPr>
                <w:rFonts w:ascii="Century Gothic" w:hAnsi="Century Gothic"/>
                <w:b/>
                <w:sz w:val="16"/>
                <w:szCs w:val="16"/>
              </w:rPr>
            </w:pPr>
            <w:r w:rsidRPr="00040A12">
              <w:rPr>
                <w:rFonts w:ascii="Century Gothic" w:hAnsi="Century Gothic"/>
                <w:b/>
                <w:sz w:val="16"/>
                <w:szCs w:val="16"/>
                <w:highlight w:val="green"/>
              </w:rPr>
              <w:t>(BIOLOGY)</w:t>
            </w:r>
          </w:p>
        </w:tc>
        <w:tc>
          <w:tcPr>
            <w:tcW w:w="2268" w:type="dxa"/>
          </w:tcPr>
          <w:p w14:paraId="40F32E3A" w14:textId="1FE92517" w:rsidR="005C2C4A" w:rsidRPr="00BD33AE" w:rsidRDefault="00135D5C" w:rsidP="00E9504C">
            <w:pPr>
              <w:rPr>
                <w:rFonts w:ascii="Century Gothic" w:hAnsi="Century Gothic"/>
                <w:sz w:val="16"/>
                <w:szCs w:val="16"/>
              </w:rPr>
            </w:pPr>
            <w:r>
              <w:rPr>
                <w:rFonts w:ascii="Century Gothic" w:hAnsi="Century Gothic"/>
                <w:sz w:val="16"/>
                <w:szCs w:val="16"/>
              </w:rPr>
              <w:t xml:space="preserve">I can </w:t>
            </w:r>
            <w:r w:rsidR="005C2C4A" w:rsidRPr="005C2C4A">
              <w:rPr>
                <w:rFonts w:ascii="Century Gothic" w:hAnsi="Century Gothic"/>
                <w:sz w:val="16"/>
                <w:szCs w:val="16"/>
              </w:rPr>
              <w:t xml:space="preserve">explore the requirements of plants for life and growth (air, light, water, nutrients from soil, and room to grow) </w:t>
            </w:r>
          </w:p>
        </w:tc>
        <w:tc>
          <w:tcPr>
            <w:tcW w:w="2551" w:type="dxa"/>
            <w:gridSpan w:val="2"/>
          </w:tcPr>
          <w:p w14:paraId="4C413226" w14:textId="4153E297" w:rsidR="005C2C4A" w:rsidRPr="009A1BC3" w:rsidRDefault="00135D5C" w:rsidP="00E9504C">
            <w:pPr>
              <w:rPr>
                <w:rFonts w:ascii="Century Gothic" w:hAnsi="Century Gothic"/>
                <w:sz w:val="16"/>
                <w:szCs w:val="16"/>
              </w:rPr>
            </w:pPr>
            <w:r>
              <w:rPr>
                <w:rFonts w:ascii="Century Gothic" w:hAnsi="Century Gothic"/>
                <w:sz w:val="16"/>
                <w:szCs w:val="16"/>
              </w:rPr>
              <w:t xml:space="preserve">I can plan an investigation to enquire how the way in which water is transported within plants, </w:t>
            </w:r>
            <w:r w:rsidRPr="00135D5C">
              <w:rPr>
                <w:rFonts w:ascii="Century Gothic" w:hAnsi="Century Gothic"/>
                <w:sz w:val="16"/>
                <w:szCs w:val="16"/>
              </w:rPr>
              <w:t>for example by putting cut, white carnations into coloured water and observing how water travels up the stem to the flowers.</w:t>
            </w:r>
          </w:p>
        </w:tc>
        <w:tc>
          <w:tcPr>
            <w:tcW w:w="2746" w:type="dxa"/>
            <w:gridSpan w:val="3"/>
          </w:tcPr>
          <w:p w14:paraId="7C2DB5CA" w14:textId="1C73DED3" w:rsidR="005C2C4A" w:rsidRPr="009A1BC3" w:rsidRDefault="005C2C4A" w:rsidP="00E9504C">
            <w:pPr>
              <w:rPr>
                <w:rFonts w:ascii="Century Gothic" w:hAnsi="Century Gothic"/>
                <w:sz w:val="16"/>
                <w:szCs w:val="16"/>
              </w:rPr>
            </w:pPr>
            <w:r>
              <w:rPr>
                <w:rFonts w:ascii="Century Gothic" w:hAnsi="Century Gothic"/>
                <w:sz w:val="16"/>
                <w:szCs w:val="16"/>
              </w:rPr>
              <w:t>I can set up a comparative test</w:t>
            </w:r>
            <w:r w:rsidR="00135D5C">
              <w:rPr>
                <w:rFonts w:ascii="Century Gothic" w:hAnsi="Century Gothic"/>
                <w:sz w:val="16"/>
                <w:szCs w:val="16"/>
              </w:rPr>
              <w:t xml:space="preserve"> to identify how the requirements of plants varies from plant to plant </w:t>
            </w:r>
            <w:r>
              <w:rPr>
                <w:rFonts w:ascii="Century Gothic" w:hAnsi="Century Gothic"/>
                <w:sz w:val="16"/>
                <w:szCs w:val="16"/>
              </w:rPr>
              <w:t xml:space="preserve"> </w:t>
            </w:r>
          </w:p>
        </w:tc>
        <w:tc>
          <w:tcPr>
            <w:tcW w:w="2100" w:type="dxa"/>
            <w:gridSpan w:val="2"/>
          </w:tcPr>
          <w:p w14:paraId="00A40C5C" w14:textId="1D7C7626" w:rsidR="005C2C4A" w:rsidRPr="009A1BC3" w:rsidRDefault="00135D5C" w:rsidP="00E9504C">
            <w:pPr>
              <w:rPr>
                <w:rFonts w:ascii="Century Gothic" w:hAnsi="Century Gothic"/>
                <w:sz w:val="16"/>
                <w:szCs w:val="16"/>
              </w:rPr>
            </w:pPr>
            <w:r>
              <w:rPr>
                <w:rFonts w:ascii="Century Gothic" w:hAnsi="Century Gothic"/>
                <w:sz w:val="16"/>
                <w:szCs w:val="16"/>
              </w:rPr>
              <w:t>I can observe the effect of different factors on plant growth, such as the amount of light or fertiliser</w:t>
            </w:r>
          </w:p>
        </w:tc>
        <w:tc>
          <w:tcPr>
            <w:tcW w:w="2100" w:type="dxa"/>
            <w:gridSpan w:val="2"/>
          </w:tcPr>
          <w:p w14:paraId="307AD035" w14:textId="21F14714" w:rsidR="005C2C4A" w:rsidRPr="009A1BC3" w:rsidRDefault="00135D5C" w:rsidP="00E9504C">
            <w:pPr>
              <w:rPr>
                <w:rFonts w:ascii="Century Gothic" w:hAnsi="Century Gothic"/>
                <w:sz w:val="16"/>
                <w:szCs w:val="16"/>
              </w:rPr>
            </w:pPr>
            <w:r>
              <w:rPr>
                <w:rFonts w:ascii="Century Gothic" w:hAnsi="Century Gothic"/>
                <w:sz w:val="16"/>
                <w:szCs w:val="16"/>
              </w:rPr>
              <w:t xml:space="preserve">I can describe </w:t>
            </w:r>
            <w:r w:rsidRPr="00135D5C">
              <w:rPr>
                <w:rFonts w:ascii="Century Gothic" w:hAnsi="Century Gothic"/>
                <w:sz w:val="16"/>
                <w:szCs w:val="16"/>
              </w:rPr>
              <w:t>the part that flowers play in the life cycle of flowering plants, including pollination, seed formation and seed dispersal.</w:t>
            </w:r>
          </w:p>
        </w:tc>
        <w:tc>
          <w:tcPr>
            <w:tcW w:w="2220" w:type="dxa"/>
            <w:gridSpan w:val="2"/>
          </w:tcPr>
          <w:p w14:paraId="7292503A" w14:textId="04D9D8CE" w:rsidR="005C2C4A" w:rsidRPr="009A1BC3" w:rsidRDefault="005C2C4A" w:rsidP="00E9504C">
            <w:pPr>
              <w:rPr>
                <w:rFonts w:ascii="Century Gothic" w:hAnsi="Century Gothic"/>
                <w:sz w:val="16"/>
                <w:szCs w:val="16"/>
              </w:rPr>
            </w:pPr>
            <w:r>
              <w:rPr>
                <w:rFonts w:ascii="Century Gothic" w:hAnsi="Century Gothic"/>
                <w:sz w:val="16"/>
                <w:szCs w:val="16"/>
              </w:rPr>
              <w:t>I can i</w:t>
            </w:r>
            <w:r w:rsidRPr="005C2C4A">
              <w:rPr>
                <w:rFonts w:ascii="Century Gothic" w:hAnsi="Century Gothic"/>
                <w:sz w:val="16"/>
                <w:szCs w:val="16"/>
              </w:rPr>
              <w:t>dentify and describe the functions of different parts of flowering plants: roots, stem/trunk, leaves and flowers</w:t>
            </w:r>
          </w:p>
        </w:tc>
      </w:tr>
    </w:tbl>
    <w:p w14:paraId="669D8514" w14:textId="77777777" w:rsidR="004F7944" w:rsidRPr="009A1BC3" w:rsidRDefault="004F7944">
      <w:pPr>
        <w:rPr>
          <w:sz w:val="16"/>
          <w:szCs w:val="16"/>
        </w:rPr>
      </w:pPr>
    </w:p>
    <w:sectPr w:rsidR="004F7944" w:rsidRPr="009A1BC3" w:rsidSect="00315DC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6EE"/>
    <w:multiLevelType w:val="hybridMultilevel"/>
    <w:tmpl w:val="AD74E85A"/>
    <w:lvl w:ilvl="0" w:tplc="84B6E232">
      <w:start w:val="1"/>
      <w:numFmt w:val="bullet"/>
      <w:lvlText w:val=""/>
      <w:lvlJc w:val="left"/>
      <w:pPr>
        <w:ind w:left="360" w:hanging="360"/>
      </w:pPr>
      <w:rPr>
        <w:rFonts w:ascii="Symbol" w:hAnsi="Symbol" w:hint="default"/>
        <w:sz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897A6D"/>
    <w:multiLevelType w:val="hybridMultilevel"/>
    <w:tmpl w:val="557A9206"/>
    <w:lvl w:ilvl="0" w:tplc="9F1EB2DA">
      <w:numFmt w:val="bullet"/>
      <w:lvlText w:val="•"/>
      <w:lvlJc w:val="left"/>
      <w:pPr>
        <w:ind w:left="415" w:hanging="272"/>
      </w:pPr>
      <w:rPr>
        <w:rFonts w:ascii="Arial" w:eastAsia="Arial" w:hAnsi="Arial" w:cs="Arial" w:hint="default"/>
        <w:w w:val="100"/>
        <w:sz w:val="21"/>
        <w:szCs w:val="21"/>
        <w:lang w:val="en-US" w:eastAsia="en-US" w:bidi="en-US"/>
      </w:rPr>
    </w:lvl>
    <w:lvl w:ilvl="1" w:tplc="0A908F1A">
      <w:numFmt w:val="bullet"/>
      <w:lvlText w:val="•"/>
      <w:lvlJc w:val="left"/>
      <w:pPr>
        <w:ind w:left="713" w:hanging="272"/>
      </w:pPr>
      <w:rPr>
        <w:rFonts w:hint="default"/>
        <w:lang w:val="en-US" w:eastAsia="en-US" w:bidi="en-US"/>
      </w:rPr>
    </w:lvl>
    <w:lvl w:ilvl="2" w:tplc="64601DEA">
      <w:numFmt w:val="bullet"/>
      <w:lvlText w:val="•"/>
      <w:lvlJc w:val="left"/>
      <w:pPr>
        <w:ind w:left="1006" w:hanging="272"/>
      </w:pPr>
      <w:rPr>
        <w:rFonts w:hint="default"/>
        <w:lang w:val="en-US" w:eastAsia="en-US" w:bidi="en-US"/>
      </w:rPr>
    </w:lvl>
    <w:lvl w:ilvl="3" w:tplc="E18C7136">
      <w:numFmt w:val="bullet"/>
      <w:lvlText w:val="•"/>
      <w:lvlJc w:val="left"/>
      <w:pPr>
        <w:ind w:left="1300" w:hanging="272"/>
      </w:pPr>
      <w:rPr>
        <w:rFonts w:hint="default"/>
        <w:lang w:val="en-US" w:eastAsia="en-US" w:bidi="en-US"/>
      </w:rPr>
    </w:lvl>
    <w:lvl w:ilvl="4" w:tplc="80361488">
      <w:numFmt w:val="bullet"/>
      <w:lvlText w:val="•"/>
      <w:lvlJc w:val="left"/>
      <w:pPr>
        <w:ind w:left="1593" w:hanging="272"/>
      </w:pPr>
      <w:rPr>
        <w:rFonts w:hint="default"/>
        <w:lang w:val="en-US" w:eastAsia="en-US" w:bidi="en-US"/>
      </w:rPr>
    </w:lvl>
    <w:lvl w:ilvl="5" w:tplc="25CA4458">
      <w:numFmt w:val="bullet"/>
      <w:lvlText w:val="•"/>
      <w:lvlJc w:val="left"/>
      <w:pPr>
        <w:ind w:left="1887" w:hanging="272"/>
      </w:pPr>
      <w:rPr>
        <w:rFonts w:hint="default"/>
        <w:lang w:val="en-US" w:eastAsia="en-US" w:bidi="en-US"/>
      </w:rPr>
    </w:lvl>
    <w:lvl w:ilvl="6" w:tplc="49DCCF5C">
      <w:numFmt w:val="bullet"/>
      <w:lvlText w:val="•"/>
      <w:lvlJc w:val="left"/>
      <w:pPr>
        <w:ind w:left="2180" w:hanging="272"/>
      </w:pPr>
      <w:rPr>
        <w:rFonts w:hint="default"/>
        <w:lang w:val="en-US" w:eastAsia="en-US" w:bidi="en-US"/>
      </w:rPr>
    </w:lvl>
    <w:lvl w:ilvl="7" w:tplc="AA5AB68E">
      <w:numFmt w:val="bullet"/>
      <w:lvlText w:val="•"/>
      <w:lvlJc w:val="left"/>
      <w:pPr>
        <w:ind w:left="2473" w:hanging="272"/>
      </w:pPr>
      <w:rPr>
        <w:rFonts w:hint="default"/>
        <w:lang w:val="en-US" w:eastAsia="en-US" w:bidi="en-US"/>
      </w:rPr>
    </w:lvl>
    <w:lvl w:ilvl="8" w:tplc="ED927880">
      <w:numFmt w:val="bullet"/>
      <w:lvlText w:val="•"/>
      <w:lvlJc w:val="left"/>
      <w:pPr>
        <w:ind w:left="2767" w:hanging="272"/>
      </w:pPr>
      <w:rPr>
        <w:rFonts w:hint="default"/>
        <w:lang w:val="en-US" w:eastAsia="en-US" w:bidi="en-US"/>
      </w:rPr>
    </w:lvl>
  </w:abstractNum>
  <w:abstractNum w:abstractNumId="2" w15:restartNumberingAfterBreak="0">
    <w:nsid w:val="1E1125CC"/>
    <w:multiLevelType w:val="hybridMultilevel"/>
    <w:tmpl w:val="FA40FEAC"/>
    <w:lvl w:ilvl="0" w:tplc="5D04BB1E">
      <w:numFmt w:val="bullet"/>
      <w:lvlText w:val="•"/>
      <w:lvlJc w:val="left"/>
      <w:pPr>
        <w:ind w:left="415" w:hanging="272"/>
      </w:pPr>
      <w:rPr>
        <w:rFonts w:ascii="Arial" w:eastAsia="Arial" w:hAnsi="Arial" w:cs="Arial" w:hint="default"/>
        <w:w w:val="100"/>
        <w:sz w:val="21"/>
        <w:szCs w:val="21"/>
        <w:lang w:val="en-US" w:eastAsia="en-US" w:bidi="en-US"/>
      </w:rPr>
    </w:lvl>
    <w:lvl w:ilvl="1" w:tplc="13DEA82C">
      <w:numFmt w:val="bullet"/>
      <w:lvlText w:val="•"/>
      <w:lvlJc w:val="left"/>
      <w:pPr>
        <w:ind w:left="713" w:hanging="272"/>
      </w:pPr>
      <w:rPr>
        <w:rFonts w:hint="default"/>
        <w:lang w:val="en-US" w:eastAsia="en-US" w:bidi="en-US"/>
      </w:rPr>
    </w:lvl>
    <w:lvl w:ilvl="2" w:tplc="361C3C6E">
      <w:numFmt w:val="bullet"/>
      <w:lvlText w:val="•"/>
      <w:lvlJc w:val="left"/>
      <w:pPr>
        <w:ind w:left="1006" w:hanging="272"/>
      </w:pPr>
      <w:rPr>
        <w:rFonts w:hint="default"/>
        <w:lang w:val="en-US" w:eastAsia="en-US" w:bidi="en-US"/>
      </w:rPr>
    </w:lvl>
    <w:lvl w:ilvl="3" w:tplc="B2B2D5F8">
      <w:numFmt w:val="bullet"/>
      <w:lvlText w:val="•"/>
      <w:lvlJc w:val="left"/>
      <w:pPr>
        <w:ind w:left="1300" w:hanging="272"/>
      </w:pPr>
      <w:rPr>
        <w:rFonts w:hint="default"/>
        <w:lang w:val="en-US" w:eastAsia="en-US" w:bidi="en-US"/>
      </w:rPr>
    </w:lvl>
    <w:lvl w:ilvl="4" w:tplc="1C265650">
      <w:numFmt w:val="bullet"/>
      <w:lvlText w:val="•"/>
      <w:lvlJc w:val="left"/>
      <w:pPr>
        <w:ind w:left="1593" w:hanging="272"/>
      </w:pPr>
      <w:rPr>
        <w:rFonts w:hint="default"/>
        <w:lang w:val="en-US" w:eastAsia="en-US" w:bidi="en-US"/>
      </w:rPr>
    </w:lvl>
    <w:lvl w:ilvl="5" w:tplc="C4267E8C">
      <w:numFmt w:val="bullet"/>
      <w:lvlText w:val="•"/>
      <w:lvlJc w:val="left"/>
      <w:pPr>
        <w:ind w:left="1887" w:hanging="272"/>
      </w:pPr>
      <w:rPr>
        <w:rFonts w:hint="default"/>
        <w:lang w:val="en-US" w:eastAsia="en-US" w:bidi="en-US"/>
      </w:rPr>
    </w:lvl>
    <w:lvl w:ilvl="6" w:tplc="436AA74E">
      <w:numFmt w:val="bullet"/>
      <w:lvlText w:val="•"/>
      <w:lvlJc w:val="left"/>
      <w:pPr>
        <w:ind w:left="2180" w:hanging="272"/>
      </w:pPr>
      <w:rPr>
        <w:rFonts w:hint="default"/>
        <w:lang w:val="en-US" w:eastAsia="en-US" w:bidi="en-US"/>
      </w:rPr>
    </w:lvl>
    <w:lvl w:ilvl="7" w:tplc="0F9E624C">
      <w:numFmt w:val="bullet"/>
      <w:lvlText w:val="•"/>
      <w:lvlJc w:val="left"/>
      <w:pPr>
        <w:ind w:left="2473" w:hanging="272"/>
      </w:pPr>
      <w:rPr>
        <w:rFonts w:hint="default"/>
        <w:lang w:val="en-US" w:eastAsia="en-US" w:bidi="en-US"/>
      </w:rPr>
    </w:lvl>
    <w:lvl w:ilvl="8" w:tplc="54187014">
      <w:numFmt w:val="bullet"/>
      <w:lvlText w:val="•"/>
      <w:lvlJc w:val="left"/>
      <w:pPr>
        <w:ind w:left="2767" w:hanging="272"/>
      </w:pPr>
      <w:rPr>
        <w:rFonts w:hint="default"/>
        <w:lang w:val="en-US" w:eastAsia="en-US" w:bidi="en-US"/>
      </w:rPr>
    </w:lvl>
  </w:abstractNum>
  <w:abstractNum w:abstractNumId="3" w15:restartNumberingAfterBreak="0">
    <w:nsid w:val="1E9E38A7"/>
    <w:multiLevelType w:val="hybridMultilevel"/>
    <w:tmpl w:val="2AC40576"/>
    <w:lvl w:ilvl="0" w:tplc="9F1EB2DA">
      <w:numFmt w:val="bullet"/>
      <w:lvlText w:val="•"/>
      <w:lvlJc w:val="left"/>
      <w:pPr>
        <w:ind w:left="272" w:hanging="272"/>
      </w:pPr>
      <w:rPr>
        <w:rFonts w:ascii="Arial" w:eastAsia="Arial" w:hAnsi="Arial" w:cs="Arial" w:hint="default"/>
        <w:w w:val="100"/>
        <w:sz w:val="21"/>
        <w:szCs w:val="21"/>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D430E"/>
    <w:multiLevelType w:val="hybridMultilevel"/>
    <w:tmpl w:val="75D4A0BC"/>
    <w:lvl w:ilvl="0" w:tplc="2AB6EBE6">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8F3BC5"/>
    <w:multiLevelType w:val="hybridMultilevel"/>
    <w:tmpl w:val="6400E8B8"/>
    <w:lvl w:ilvl="0" w:tplc="2AB6EBE6">
      <w:numFmt w:val="bullet"/>
      <w:lvlText w:val="-"/>
      <w:lvlJc w:val="left"/>
      <w:pPr>
        <w:ind w:left="360" w:hanging="360"/>
      </w:pPr>
      <w:rPr>
        <w:rFonts w:ascii="Century Gothic" w:eastAsiaTheme="minorHAnsi" w:hAnsi="Century Gothic"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2835782"/>
    <w:multiLevelType w:val="hybridMultilevel"/>
    <w:tmpl w:val="FA984A60"/>
    <w:lvl w:ilvl="0" w:tplc="9F1EB2DA">
      <w:numFmt w:val="bullet"/>
      <w:lvlText w:val="•"/>
      <w:lvlJc w:val="left"/>
      <w:pPr>
        <w:ind w:left="272" w:hanging="272"/>
      </w:pPr>
      <w:rPr>
        <w:rFonts w:ascii="Arial" w:eastAsia="Arial" w:hAnsi="Arial" w:cs="Arial" w:hint="default"/>
        <w:w w:val="100"/>
        <w:sz w:val="21"/>
        <w:szCs w:val="21"/>
        <w:lang w:val="en-US" w:eastAsia="en-US" w:bidi="en-US"/>
      </w:rPr>
    </w:lvl>
    <w:lvl w:ilvl="1" w:tplc="08090003" w:tentative="1">
      <w:start w:val="1"/>
      <w:numFmt w:val="bullet"/>
      <w:lvlText w:val="o"/>
      <w:lvlJc w:val="left"/>
      <w:pPr>
        <w:ind w:left="1297" w:hanging="360"/>
      </w:pPr>
      <w:rPr>
        <w:rFonts w:ascii="Courier New" w:hAnsi="Courier New" w:cs="Courier New" w:hint="default"/>
      </w:rPr>
    </w:lvl>
    <w:lvl w:ilvl="2" w:tplc="08090005" w:tentative="1">
      <w:start w:val="1"/>
      <w:numFmt w:val="bullet"/>
      <w:lvlText w:val=""/>
      <w:lvlJc w:val="left"/>
      <w:pPr>
        <w:ind w:left="2017" w:hanging="360"/>
      </w:pPr>
      <w:rPr>
        <w:rFonts w:ascii="Wingdings" w:hAnsi="Wingdings" w:hint="default"/>
      </w:rPr>
    </w:lvl>
    <w:lvl w:ilvl="3" w:tplc="08090001" w:tentative="1">
      <w:start w:val="1"/>
      <w:numFmt w:val="bullet"/>
      <w:lvlText w:val=""/>
      <w:lvlJc w:val="left"/>
      <w:pPr>
        <w:ind w:left="2737" w:hanging="360"/>
      </w:pPr>
      <w:rPr>
        <w:rFonts w:ascii="Symbol" w:hAnsi="Symbol" w:hint="default"/>
      </w:rPr>
    </w:lvl>
    <w:lvl w:ilvl="4" w:tplc="08090003" w:tentative="1">
      <w:start w:val="1"/>
      <w:numFmt w:val="bullet"/>
      <w:lvlText w:val="o"/>
      <w:lvlJc w:val="left"/>
      <w:pPr>
        <w:ind w:left="3457" w:hanging="360"/>
      </w:pPr>
      <w:rPr>
        <w:rFonts w:ascii="Courier New" w:hAnsi="Courier New" w:cs="Courier New" w:hint="default"/>
      </w:rPr>
    </w:lvl>
    <w:lvl w:ilvl="5" w:tplc="08090005" w:tentative="1">
      <w:start w:val="1"/>
      <w:numFmt w:val="bullet"/>
      <w:lvlText w:val=""/>
      <w:lvlJc w:val="left"/>
      <w:pPr>
        <w:ind w:left="4177" w:hanging="360"/>
      </w:pPr>
      <w:rPr>
        <w:rFonts w:ascii="Wingdings" w:hAnsi="Wingdings" w:hint="default"/>
      </w:rPr>
    </w:lvl>
    <w:lvl w:ilvl="6" w:tplc="08090001" w:tentative="1">
      <w:start w:val="1"/>
      <w:numFmt w:val="bullet"/>
      <w:lvlText w:val=""/>
      <w:lvlJc w:val="left"/>
      <w:pPr>
        <w:ind w:left="4897" w:hanging="360"/>
      </w:pPr>
      <w:rPr>
        <w:rFonts w:ascii="Symbol" w:hAnsi="Symbol" w:hint="default"/>
      </w:rPr>
    </w:lvl>
    <w:lvl w:ilvl="7" w:tplc="08090003" w:tentative="1">
      <w:start w:val="1"/>
      <w:numFmt w:val="bullet"/>
      <w:lvlText w:val="o"/>
      <w:lvlJc w:val="left"/>
      <w:pPr>
        <w:ind w:left="5617" w:hanging="360"/>
      </w:pPr>
      <w:rPr>
        <w:rFonts w:ascii="Courier New" w:hAnsi="Courier New" w:cs="Courier New" w:hint="default"/>
      </w:rPr>
    </w:lvl>
    <w:lvl w:ilvl="8" w:tplc="08090005" w:tentative="1">
      <w:start w:val="1"/>
      <w:numFmt w:val="bullet"/>
      <w:lvlText w:val=""/>
      <w:lvlJc w:val="left"/>
      <w:pPr>
        <w:ind w:left="6337" w:hanging="360"/>
      </w:pPr>
      <w:rPr>
        <w:rFonts w:ascii="Wingdings" w:hAnsi="Wingdings" w:hint="default"/>
      </w:rPr>
    </w:lvl>
  </w:abstractNum>
  <w:abstractNum w:abstractNumId="7" w15:restartNumberingAfterBreak="0">
    <w:nsid w:val="46114C66"/>
    <w:multiLevelType w:val="hybridMultilevel"/>
    <w:tmpl w:val="6384454E"/>
    <w:lvl w:ilvl="0" w:tplc="9F1EB2DA">
      <w:numFmt w:val="bullet"/>
      <w:lvlText w:val="•"/>
      <w:lvlJc w:val="left"/>
      <w:pPr>
        <w:ind w:left="272" w:hanging="272"/>
      </w:pPr>
      <w:rPr>
        <w:rFonts w:ascii="Arial" w:eastAsia="Arial" w:hAnsi="Arial" w:cs="Arial" w:hint="default"/>
        <w:w w:val="100"/>
        <w:sz w:val="21"/>
        <w:szCs w:val="21"/>
        <w:lang w:val="en-US" w:eastAsia="en-US" w:bidi="en-U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160A74"/>
    <w:multiLevelType w:val="hybridMultilevel"/>
    <w:tmpl w:val="F60A97D2"/>
    <w:lvl w:ilvl="0" w:tplc="7DE2BC96">
      <w:start w:val="1"/>
      <w:numFmt w:val="bullet"/>
      <w:lvlText w:val=""/>
      <w:lvlJc w:val="left"/>
      <w:pPr>
        <w:ind w:left="503" w:hanging="360"/>
      </w:pPr>
      <w:rPr>
        <w:rFonts w:ascii="Symbol" w:hAnsi="Symbol" w:hint="default"/>
        <w:sz w:val="14"/>
      </w:rPr>
    </w:lvl>
    <w:lvl w:ilvl="1" w:tplc="04090003" w:tentative="1">
      <w:start w:val="1"/>
      <w:numFmt w:val="bullet"/>
      <w:lvlText w:val="o"/>
      <w:lvlJc w:val="left"/>
      <w:pPr>
        <w:ind w:left="1223" w:hanging="360"/>
      </w:pPr>
      <w:rPr>
        <w:rFonts w:ascii="Courier New" w:hAnsi="Courier New" w:cs="Courier New" w:hint="default"/>
      </w:rPr>
    </w:lvl>
    <w:lvl w:ilvl="2" w:tplc="04090005" w:tentative="1">
      <w:start w:val="1"/>
      <w:numFmt w:val="bullet"/>
      <w:lvlText w:val=""/>
      <w:lvlJc w:val="left"/>
      <w:pPr>
        <w:ind w:left="1943" w:hanging="360"/>
      </w:pPr>
      <w:rPr>
        <w:rFonts w:ascii="Wingdings" w:hAnsi="Wingdings" w:hint="default"/>
      </w:rPr>
    </w:lvl>
    <w:lvl w:ilvl="3" w:tplc="04090001" w:tentative="1">
      <w:start w:val="1"/>
      <w:numFmt w:val="bullet"/>
      <w:lvlText w:val=""/>
      <w:lvlJc w:val="left"/>
      <w:pPr>
        <w:ind w:left="2663" w:hanging="360"/>
      </w:pPr>
      <w:rPr>
        <w:rFonts w:ascii="Symbol" w:hAnsi="Symbol" w:hint="default"/>
      </w:rPr>
    </w:lvl>
    <w:lvl w:ilvl="4" w:tplc="04090003" w:tentative="1">
      <w:start w:val="1"/>
      <w:numFmt w:val="bullet"/>
      <w:lvlText w:val="o"/>
      <w:lvlJc w:val="left"/>
      <w:pPr>
        <w:ind w:left="3383" w:hanging="360"/>
      </w:pPr>
      <w:rPr>
        <w:rFonts w:ascii="Courier New" w:hAnsi="Courier New" w:cs="Courier New" w:hint="default"/>
      </w:rPr>
    </w:lvl>
    <w:lvl w:ilvl="5" w:tplc="04090005" w:tentative="1">
      <w:start w:val="1"/>
      <w:numFmt w:val="bullet"/>
      <w:lvlText w:val=""/>
      <w:lvlJc w:val="left"/>
      <w:pPr>
        <w:ind w:left="4103" w:hanging="360"/>
      </w:pPr>
      <w:rPr>
        <w:rFonts w:ascii="Wingdings" w:hAnsi="Wingdings" w:hint="default"/>
      </w:rPr>
    </w:lvl>
    <w:lvl w:ilvl="6" w:tplc="04090001" w:tentative="1">
      <w:start w:val="1"/>
      <w:numFmt w:val="bullet"/>
      <w:lvlText w:val=""/>
      <w:lvlJc w:val="left"/>
      <w:pPr>
        <w:ind w:left="4823" w:hanging="360"/>
      </w:pPr>
      <w:rPr>
        <w:rFonts w:ascii="Symbol" w:hAnsi="Symbol" w:hint="default"/>
      </w:rPr>
    </w:lvl>
    <w:lvl w:ilvl="7" w:tplc="04090003" w:tentative="1">
      <w:start w:val="1"/>
      <w:numFmt w:val="bullet"/>
      <w:lvlText w:val="o"/>
      <w:lvlJc w:val="left"/>
      <w:pPr>
        <w:ind w:left="5543" w:hanging="360"/>
      </w:pPr>
      <w:rPr>
        <w:rFonts w:ascii="Courier New" w:hAnsi="Courier New" w:cs="Courier New" w:hint="default"/>
      </w:rPr>
    </w:lvl>
    <w:lvl w:ilvl="8" w:tplc="04090005" w:tentative="1">
      <w:start w:val="1"/>
      <w:numFmt w:val="bullet"/>
      <w:lvlText w:val=""/>
      <w:lvlJc w:val="left"/>
      <w:pPr>
        <w:ind w:left="6263" w:hanging="360"/>
      </w:pPr>
      <w:rPr>
        <w:rFonts w:ascii="Wingdings" w:hAnsi="Wingdings" w:hint="default"/>
      </w:rPr>
    </w:lvl>
  </w:abstractNum>
  <w:abstractNum w:abstractNumId="9" w15:restartNumberingAfterBreak="0">
    <w:nsid w:val="670879B8"/>
    <w:multiLevelType w:val="hybridMultilevel"/>
    <w:tmpl w:val="A9F46212"/>
    <w:lvl w:ilvl="0" w:tplc="DB3E7338">
      <w:numFmt w:val="bullet"/>
      <w:lvlText w:val="•"/>
      <w:lvlJc w:val="left"/>
      <w:pPr>
        <w:ind w:left="415" w:hanging="272"/>
      </w:pPr>
      <w:rPr>
        <w:rFonts w:ascii="Arial" w:eastAsia="Arial" w:hAnsi="Arial" w:cs="Arial" w:hint="default"/>
        <w:w w:val="100"/>
        <w:sz w:val="21"/>
        <w:szCs w:val="21"/>
        <w:lang w:val="en-US" w:eastAsia="en-US" w:bidi="en-US"/>
      </w:rPr>
    </w:lvl>
    <w:lvl w:ilvl="1" w:tplc="99CA789C">
      <w:numFmt w:val="bullet"/>
      <w:lvlText w:val="•"/>
      <w:lvlJc w:val="left"/>
      <w:pPr>
        <w:ind w:left="713" w:hanging="272"/>
      </w:pPr>
      <w:rPr>
        <w:rFonts w:hint="default"/>
        <w:lang w:val="en-US" w:eastAsia="en-US" w:bidi="en-US"/>
      </w:rPr>
    </w:lvl>
    <w:lvl w:ilvl="2" w:tplc="7338B852">
      <w:numFmt w:val="bullet"/>
      <w:lvlText w:val="•"/>
      <w:lvlJc w:val="left"/>
      <w:pPr>
        <w:ind w:left="1006" w:hanging="272"/>
      </w:pPr>
      <w:rPr>
        <w:rFonts w:hint="default"/>
        <w:lang w:val="en-US" w:eastAsia="en-US" w:bidi="en-US"/>
      </w:rPr>
    </w:lvl>
    <w:lvl w:ilvl="3" w:tplc="C82A6DF6">
      <w:numFmt w:val="bullet"/>
      <w:lvlText w:val="•"/>
      <w:lvlJc w:val="left"/>
      <w:pPr>
        <w:ind w:left="1300" w:hanging="272"/>
      </w:pPr>
      <w:rPr>
        <w:rFonts w:hint="default"/>
        <w:lang w:val="en-US" w:eastAsia="en-US" w:bidi="en-US"/>
      </w:rPr>
    </w:lvl>
    <w:lvl w:ilvl="4" w:tplc="E92285D8">
      <w:numFmt w:val="bullet"/>
      <w:lvlText w:val="•"/>
      <w:lvlJc w:val="left"/>
      <w:pPr>
        <w:ind w:left="1593" w:hanging="272"/>
      </w:pPr>
      <w:rPr>
        <w:rFonts w:hint="default"/>
        <w:lang w:val="en-US" w:eastAsia="en-US" w:bidi="en-US"/>
      </w:rPr>
    </w:lvl>
    <w:lvl w:ilvl="5" w:tplc="1C80E14A">
      <w:numFmt w:val="bullet"/>
      <w:lvlText w:val="•"/>
      <w:lvlJc w:val="left"/>
      <w:pPr>
        <w:ind w:left="1887" w:hanging="272"/>
      </w:pPr>
      <w:rPr>
        <w:rFonts w:hint="default"/>
        <w:lang w:val="en-US" w:eastAsia="en-US" w:bidi="en-US"/>
      </w:rPr>
    </w:lvl>
    <w:lvl w:ilvl="6" w:tplc="95F45B8A">
      <w:numFmt w:val="bullet"/>
      <w:lvlText w:val="•"/>
      <w:lvlJc w:val="left"/>
      <w:pPr>
        <w:ind w:left="2180" w:hanging="272"/>
      </w:pPr>
      <w:rPr>
        <w:rFonts w:hint="default"/>
        <w:lang w:val="en-US" w:eastAsia="en-US" w:bidi="en-US"/>
      </w:rPr>
    </w:lvl>
    <w:lvl w:ilvl="7" w:tplc="58F874B4">
      <w:numFmt w:val="bullet"/>
      <w:lvlText w:val="•"/>
      <w:lvlJc w:val="left"/>
      <w:pPr>
        <w:ind w:left="2473" w:hanging="272"/>
      </w:pPr>
      <w:rPr>
        <w:rFonts w:hint="default"/>
        <w:lang w:val="en-US" w:eastAsia="en-US" w:bidi="en-US"/>
      </w:rPr>
    </w:lvl>
    <w:lvl w:ilvl="8" w:tplc="C19C2538">
      <w:numFmt w:val="bullet"/>
      <w:lvlText w:val="•"/>
      <w:lvlJc w:val="left"/>
      <w:pPr>
        <w:ind w:left="2767" w:hanging="272"/>
      </w:pPr>
      <w:rPr>
        <w:rFonts w:hint="default"/>
        <w:lang w:val="en-US" w:eastAsia="en-US" w:bidi="en-US"/>
      </w:rPr>
    </w:lvl>
  </w:abstractNum>
  <w:abstractNum w:abstractNumId="10" w15:restartNumberingAfterBreak="0">
    <w:nsid w:val="7AD225AA"/>
    <w:multiLevelType w:val="hybridMultilevel"/>
    <w:tmpl w:val="30FA3E26"/>
    <w:lvl w:ilvl="0" w:tplc="A036B672">
      <w:numFmt w:val="bullet"/>
      <w:lvlText w:val="•"/>
      <w:lvlJc w:val="left"/>
      <w:pPr>
        <w:ind w:left="272" w:hanging="272"/>
      </w:pPr>
      <w:rPr>
        <w:rFonts w:ascii="Arial" w:eastAsia="Arial" w:hAnsi="Arial" w:cs="Arial" w:hint="default"/>
        <w:w w:val="100"/>
        <w:sz w:val="21"/>
        <w:szCs w:val="21"/>
        <w:lang w:val="en-US" w:eastAsia="en-US" w:bidi="en-US"/>
      </w:rPr>
    </w:lvl>
    <w:lvl w:ilvl="1" w:tplc="DFE04038">
      <w:numFmt w:val="bullet"/>
      <w:lvlText w:val="•"/>
      <w:lvlJc w:val="left"/>
      <w:pPr>
        <w:ind w:left="568" w:hanging="272"/>
      </w:pPr>
      <w:rPr>
        <w:rFonts w:hint="default"/>
        <w:lang w:val="en-US" w:eastAsia="en-US" w:bidi="en-US"/>
      </w:rPr>
    </w:lvl>
    <w:lvl w:ilvl="2" w:tplc="31865578">
      <w:numFmt w:val="bullet"/>
      <w:lvlText w:val="•"/>
      <w:lvlJc w:val="left"/>
      <w:pPr>
        <w:ind w:left="861" w:hanging="272"/>
      </w:pPr>
      <w:rPr>
        <w:rFonts w:hint="default"/>
        <w:lang w:val="en-US" w:eastAsia="en-US" w:bidi="en-US"/>
      </w:rPr>
    </w:lvl>
    <w:lvl w:ilvl="3" w:tplc="4EA21A56">
      <w:numFmt w:val="bullet"/>
      <w:lvlText w:val="•"/>
      <w:lvlJc w:val="left"/>
      <w:pPr>
        <w:ind w:left="1154" w:hanging="272"/>
      </w:pPr>
      <w:rPr>
        <w:rFonts w:hint="default"/>
        <w:lang w:val="en-US" w:eastAsia="en-US" w:bidi="en-US"/>
      </w:rPr>
    </w:lvl>
    <w:lvl w:ilvl="4" w:tplc="ABA202EC">
      <w:numFmt w:val="bullet"/>
      <w:lvlText w:val="•"/>
      <w:lvlJc w:val="left"/>
      <w:pPr>
        <w:ind w:left="1448" w:hanging="272"/>
      </w:pPr>
      <w:rPr>
        <w:rFonts w:hint="default"/>
        <w:lang w:val="en-US" w:eastAsia="en-US" w:bidi="en-US"/>
      </w:rPr>
    </w:lvl>
    <w:lvl w:ilvl="5" w:tplc="87F8CFD4">
      <w:numFmt w:val="bullet"/>
      <w:lvlText w:val="•"/>
      <w:lvlJc w:val="left"/>
      <w:pPr>
        <w:ind w:left="1741" w:hanging="272"/>
      </w:pPr>
      <w:rPr>
        <w:rFonts w:hint="default"/>
        <w:lang w:val="en-US" w:eastAsia="en-US" w:bidi="en-US"/>
      </w:rPr>
    </w:lvl>
    <w:lvl w:ilvl="6" w:tplc="785E22E6">
      <w:numFmt w:val="bullet"/>
      <w:lvlText w:val="•"/>
      <w:lvlJc w:val="left"/>
      <w:pPr>
        <w:ind w:left="2034" w:hanging="272"/>
      </w:pPr>
      <w:rPr>
        <w:rFonts w:hint="default"/>
        <w:lang w:val="en-US" w:eastAsia="en-US" w:bidi="en-US"/>
      </w:rPr>
    </w:lvl>
    <w:lvl w:ilvl="7" w:tplc="3ED03D40">
      <w:numFmt w:val="bullet"/>
      <w:lvlText w:val="•"/>
      <w:lvlJc w:val="left"/>
      <w:pPr>
        <w:ind w:left="2328" w:hanging="272"/>
      </w:pPr>
      <w:rPr>
        <w:rFonts w:hint="default"/>
        <w:lang w:val="en-US" w:eastAsia="en-US" w:bidi="en-US"/>
      </w:rPr>
    </w:lvl>
    <w:lvl w:ilvl="8" w:tplc="0C44C9CC">
      <w:numFmt w:val="bullet"/>
      <w:lvlText w:val="•"/>
      <w:lvlJc w:val="left"/>
      <w:pPr>
        <w:ind w:left="2621" w:hanging="272"/>
      </w:pPr>
      <w:rPr>
        <w:rFonts w:hint="default"/>
        <w:lang w:val="en-US" w:eastAsia="en-US" w:bidi="en-US"/>
      </w:rPr>
    </w:lvl>
  </w:abstractNum>
  <w:abstractNum w:abstractNumId="11" w15:restartNumberingAfterBreak="0">
    <w:nsid w:val="7DAE58C2"/>
    <w:multiLevelType w:val="hybridMultilevel"/>
    <w:tmpl w:val="A0D6AAD0"/>
    <w:lvl w:ilvl="0" w:tplc="72D86D9E">
      <w:numFmt w:val="bullet"/>
      <w:lvlText w:val="-"/>
      <w:lvlJc w:val="left"/>
      <w:pPr>
        <w:ind w:left="360" w:hanging="360"/>
      </w:pPr>
      <w:rPr>
        <w:rFonts w:ascii="Calibri" w:eastAsiaTheme="minorHAnsi" w:hAnsi="Calibri" w:cs="Calibri"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6"/>
  </w:num>
  <w:num w:numId="3">
    <w:abstractNumId w:val="8"/>
  </w:num>
  <w:num w:numId="4">
    <w:abstractNumId w:val="10"/>
  </w:num>
  <w:num w:numId="5">
    <w:abstractNumId w:val="7"/>
  </w:num>
  <w:num w:numId="6">
    <w:abstractNumId w:val="3"/>
  </w:num>
  <w:num w:numId="7">
    <w:abstractNumId w:val="9"/>
  </w:num>
  <w:num w:numId="8">
    <w:abstractNumId w:val="1"/>
  </w:num>
  <w:num w:numId="9">
    <w:abstractNumId w:val="0"/>
  </w:num>
  <w:num w:numId="10">
    <w:abstractNumId w:val="11"/>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E9C"/>
    <w:rsid w:val="00040A12"/>
    <w:rsid w:val="00054B38"/>
    <w:rsid w:val="000653BE"/>
    <w:rsid w:val="00074CB1"/>
    <w:rsid w:val="000934E4"/>
    <w:rsid w:val="000B31A6"/>
    <w:rsid w:val="000D1D77"/>
    <w:rsid w:val="00135D5C"/>
    <w:rsid w:val="00185F26"/>
    <w:rsid w:val="001B3683"/>
    <w:rsid w:val="00211685"/>
    <w:rsid w:val="002167F0"/>
    <w:rsid w:val="002510F8"/>
    <w:rsid w:val="002C0269"/>
    <w:rsid w:val="00305166"/>
    <w:rsid w:val="00315DCC"/>
    <w:rsid w:val="00336A51"/>
    <w:rsid w:val="003701ED"/>
    <w:rsid w:val="00397AC0"/>
    <w:rsid w:val="003A2ECC"/>
    <w:rsid w:val="003D14D9"/>
    <w:rsid w:val="004B6174"/>
    <w:rsid w:val="004F7944"/>
    <w:rsid w:val="00526CB3"/>
    <w:rsid w:val="00553F9B"/>
    <w:rsid w:val="00564CA4"/>
    <w:rsid w:val="005C2C4A"/>
    <w:rsid w:val="006537AA"/>
    <w:rsid w:val="006679B0"/>
    <w:rsid w:val="00675C9B"/>
    <w:rsid w:val="0070308F"/>
    <w:rsid w:val="00717D0E"/>
    <w:rsid w:val="00744EFE"/>
    <w:rsid w:val="00775688"/>
    <w:rsid w:val="007975BA"/>
    <w:rsid w:val="007B2F03"/>
    <w:rsid w:val="008067C5"/>
    <w:rsid w:val="00830625"/>
    <w:rsid w:val="00863E9A"/>
    <w:rsid w:val="00885B4D"/>
    <w:rsid w:val="008E6854"/>
    <w:rsid w:val="008F45E9"/>
    <w:rsid w:val="00902B8C"/>
    <w:rsid w:val="00914DFF"/>
    <w:rsid w:val="00955570"/>
    <w:rsid w:val="00964E9C"/>
    <w:rsid w:val="009708FC"/>
    <w:rsid w:val="009A1BC3"/>
    <w:rsid w:val="00B07BAC"/>
    <w:rsid w:val="00B23B79"/>
    <w:rsid w:val="00B474E4"/>
    <w:rsid w:val="00B90D56"/>
    <w:rsid w:val="00BA0B4F"/>
    <w:rsid w:val="00BA3BB2"/>
    <w:rsid w:val="00BD1C9A"/>
    <w:rsid w:val="00BD33AE"/>
    <w:rsid w:val="00C34259"/>
    <w:rsid w:val="00CA17A9"/>
    <w:rsid w:val="00CF0B30"/>
    <w:rsid w:val="00D125E1"/>
    <w:rsid w:val="00D173E9"/>
    <w:rsid w:val="00D66902"/>
    <w:rsid w:val="00D74AEC"/>
    <w:rsid w:val="00E13E18"/>
    <w:rsid w:val="00E1741D"/>
    <w:rsid w:val="00E37996"/>
    <w:rsid w:val="00EA1ED9"/>
    <w:rsid w:val="00EB2CF2"/>
    <w:rsid w:val="00FE31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8D2C2"/>
  <w15:docId w15:val="{FFD3A351-B3E8-4960-AD04-2819E4F01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4E9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64E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964E9C"/>
    <w:pPr>
      <w:widowControl w:val="0"/>
      <w:autoSpaceDE w:val="0"/>
      <w:autoSpaceDN w:val="0"/>
      <w:spacing w:after="0" w:line="240" w:lineRule="auto"/>
      <w:ind w:left="415" w:hanging="272"/>
    </w:pPr>
    <w:rPr>
      <w:rFonts w:ascii="Verdana" w:eastAsia="Verdana" w:hAnsi="Verdana" w:cs="Verdana"/>
      <w:lang w:val="en-US" w:bidi="en-US"/>
    </w:rPr>
  </w:style>
  <w:style w:type="paragraph" w:styleId="ListParagraph">
    <w:name w:val="List Paragraph"/>
    <w:basedOn w:val="Normal"/>
    <w:uiPriority w:val="34"/>
    <w:qFormat/>
    <w:rsid w:val="00964E9C"/>
    <w:pPr>
      <w:ind w:left="720"/>
      <w:contextualSpacing/>
    </w:pPr>
  </w:style>
  <w:style w:type="paragraph" w:styleId="NoSpacing">
    <w:name w:val="No Spacing"/>
    <w:uiPriority w:val="1"/>
    <w:qFormat/>
    <w:rsid w:val="00B474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Pages>
  <Words>649</Words>
  <Characters>3701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Sean Cleaver</cp:lastModifiedBy>
  <cp:revision>7</cp:revision>
  <dcterms:created xsi:type="dcterms:W3CDTF">2022-09-14T15:46:00Z</dcterms:created>
  <dcterms:modified xsi:type="dcterms:W3CDTF">2022-09-14T16:42:00Z</dcterms:modified>
</cp:coreProperties>
</file>