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CE9" w:rsidRPr="00874CE9" w:rsidRDefault="00874CE9" w:rsidP="00874CE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b/>
          <w:color w:val="1F497D"/>
          <w:u w:val="single"/>
          <w:lang w:eastAsia="en-GB"/>
        </w:rPr>
      </w:pPr>
      <w:r>
        <w:rPr>
          <w:rFonts w:ascii="Calibri" w:eastAsia="Times New Roman" w:hAnsi="Calibri" w:cs="Arial"/>
          <w:b/>
          <w:color w:val="1F497D"/>
          <w:u w:val="single"/>
          <w:lang w:eastAsia="en-GB"/>
        </w:rPr>
        <w:t>ADVICE FOR TREATING – HEAD LICE</w:t>
      </w:r>
    </w:p>
    <w:p w:rsidR="00874CE9" w:rsidRDefault="00874CE9" w:rsidP="00874CE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1F497D"/>
          <w:lang w:eastAsia="en-GB"/>
        </w:rPr>
      </w:pPr>
    </w:p>
    <w:p w:rsidR="00874CE9" w:rsidRDefault="00874CE9" w:rsidP="00874CE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1F497D"/>
          <w:lang w:eastAsia="en-GB"/>
        </w:rPr>
      </w:pPr>
    </w:p>
    <w:p w:rsidR="00874CE9" w:rsidRDefault="00874CE9" w:rsidP="00874CE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1F497D"/>
          <w:lang w:eastAsia="en-GB"/>
        </w:rPr>
      </w:pPr>
    </w:p>
    <w:p w:rsidR="00874CE9" w:rsidRPr="00874CE9" w:rsidRDefault="00874CE9" w:rsidP="00874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4" w:tgtFrame="_blank" w:history="1">
        <w:r w:rsidRPr="00874CE9">
          <w:rPr>
            <w:rFonts w:ascii="Calibri" w:eastAsia="Times New Roman" w:hAnsi="Calibri" w:cs="Arial"/>
            <w:color w:val="1155CC"/>
            <w:u w:val="single"/>
            <w:lang w:eastAsia="en-GB"/>
          </w:rPr>
          <w:t>https://www.nhs.uk/conditions/head-lice-and-nits/</w:t>
        </w:r>
      </w:hyperlink>
    </w:p>
    <w:p w:rsidR="00874CE9" w:rsidRPr="00874CE9" w:rsidRDefault="00874CE9" w:rsidP="00874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874CE9">
        <w:rPr>
          <w:rFonts w:ascii="Calibri" w:eastAsia="Times New Roman" w:hAnsi="Calibri" w:cs="Arial"/>
          <w:color w:val="1F497D"/>
          <w:lang w:eastAsia="en-GB"/>
        </w:rPr>
        <w:t> </w:t>
      </w:r>
    </w:p>
    <w:p w:rsidR="00874CE9" w:rsidRPr="00874CE9" w:rsidRDefault="00874CE9" w:rsidP="00874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" w:tgtFrame="_blank" w:history="1">
        <w:r w:rsidRPr="00874CE9">
          <w:rPr>
            <w:rFonts w:ascii="Calibri" w:eastAsia="Times New Roman" w:hAnsi="Calibri" w:cs="Arial"/>
            <w:color w:val="1155CC"/>
            <w:u w:val="single"/>
            <w:lang w:eastAsia="en-GB"/>
          </w:rPr>
          <w:t>https://www.nhsinform.scot/illnesses-and-conditions/skin-hair-and-nails/head-lice-and-nits</w:t>
        </w:r>
      </w:hyperlink>
    </w:p>
    <w:p w:rsidR="00874CE9" w:rsidRPr="00874CE9" w:rsidRDefault="00874CE9" w:rsidP="00874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874CE9">
        <w:rPr>
          <w:rFonts w:ascii="Calibri" w:eastAsia="Times New Roman" w:hAnsi="Calibri" w:cs="Arial"/>
          <w:color w:val="1F497D"/>
          <w:lang w:eastAsia="en-GB"/>
        </w:rPr>
        <w:t> </w:t>
      </w:r>
    </w:p>
    <w:p w:rsidR="00874CE9" w:rsidRPr="00874CE9" w:rsidRDefault="00874CE9" w:rsidP="00874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6" w:tgtFrame="_blank" w:history="1">
        <w:r w:rsidRPr="00874CE9">
          <w:rPr>
            <w:rFonts w:ascii="Calibri" w:eastAsia="Times New Roman" w:hAnsi="Calibri" w:cs="Arial"/>
            <w:color w:val="1155CC"/>
            <w:u w:val="single"/>
            <w:lang w:eastAsia="en-GB"/>
          </w:rPr>
          <w:t>https://cks.nice.org.uk/topics/head-lice/</w:t>
        </w:r>
      </w:hyperlink>
    </w:p>
    <w:p w:rsidR="004B54D7" w:rsidRDefault="004B54D7"/>
    <w:sectPr w:rsidR="004B54D7" w:rsidSect="004B5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74CE9"/>
    <w:rsid w:val="004B54D7"/>
    <w:rsid w:val="00874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4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4C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ks.nice.org.uk/topics/head-lice/" TargetMode="External"/><Relationship Id="rId5" Type="http://schemas.openxmlformats.org/officeDocument/2006/relationships/hyperlink" Target="https://www.nhsinform.scot/illnesses-and-conditions/skin-hair-and-nails/head-lice-and-nits" TargetMode="External"/><Relationship Id="rId4" Type="http://schemas.openxmlformats.org/officeDocument/2006/relationships/hyperlink" Target="https://www.nhs.uk/conditions/head-lice-and-ni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2021-05-11T08:40:00Z</dcterms:created>
  <dcterms:modified xsi:type="dcterms:W3CDTF">2021-05-11T08:41:00Z</dcterms:modified>
</cp:coreProperties>
</file>